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18" w:rsidRPr="005A0018" w:rsidRDefault="005A0018" w:rsidP="005A0018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A001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Як навчитися керувати власними емоціями?</w:t>
      </w:r>
    </w:p>
    <w:p w:rsidR="005A0018" w:rsidRPr="005A0018" w:rsidRDefault="005A0018" w:rsidP="005A0018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p w:rsidR="005A0018" w:rsidRPr="005A0018" w:rsidRDefault="005A0018" w:rsidP="005A0018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Таке питання, напевно, час від часу виникає у кожної людини. Пропонуємо конкретні рекомендації, які допоможуть Вам боротися з негативними емоціями.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 xml:space="preserve">Визначте негативні чинники, що призводять </w:t>
      </w:r>
      <w:r w:rsidRPr="005A0018"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  <w:lang w:eastAsia="ru-RU"/>
        </w:rPr>
        <w:t xml:space="preserve">у </w:t>
      </w:r>
      <w:r w:rsidRPr="005A0018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>Вас до ви</w:t>
      </w:r>
      <w:r w:rsidRPr="005A0018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никнення надмірного емоційного напруження. </w:t>
      </w:r>
      <w:r w:rsidRPr="005A00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 допо</w:t>
      </w:r>
      <w:r w:rsidRPr="005A00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могою позитивного мислення спробуйте змінити своє </w:t>
      </w: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 до них.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Забезпечуйте високий життєвий потенціал </w:t>
      </w:r>
      <w:r w:rsidRPr="005A00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 здо</w:t>
      </w:r>
      <w:r w:rsidRPr="005A00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ров'ї, освіті, праці, сім'ї; позитивному мисленні. Він га</w:t>
      </w:r>
      <w:r w:rsidRPr="005A00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рантує високу емоційну стійкість.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Pr="005A0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критичній ситуації зробіть паузу. </w:t>
      </w: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Варто пам'ятати, </w:t>
      </w:r>
      <w:r w:rsidRPr="005A00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що успішність побудови особистої програми захисту від </w:t>
      </w:r>
      <w:r w:rsidRPr="005A00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надмірних емоцій залежить від того, </w:t>
      </w:r>
      <w:r w:rsidRPr="005A001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наскільки точно і </w:t>
      </w:r>
      <w:r w:rsidRPr="005A001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вчасно Ви навчилися відчувати, що вступаєте в їх </w:t>
      </w:r>
      <w:r w:rsidRPr="005A001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зону і втрачаєте самоконтроль.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Тому необхідно шукати способи зупинки самого </w:t>
      </w:r>
      <w:r w:rsidRPr="005A001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себе, «</w:t>
      </w:r>
      <w:r w:rsidRPr="005A001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зробити паузу». На цій стадії важливо «взяти перерву» </w:t>
      </w:r>
      <w:r w:rsidRPr="005A00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зусиллям волі перервати свої дії:</w:t>
      </w:r>
    </w:p>
    <w:p w:rsidR="005A0018" w:rsidRPr="005A0018" w:rsidRDefault="005A0018" w:rsidP="005A0018">
      <w:pPr>
        <w:tabs>
          <w:tab w:val="left" w:pos="360"/>
        </w:tabs>
        <w:spacing w:after="0" w:line="240" w:lineRule="auto"/>
        <w:ind w:left="360" w:right="-144" w:hanging="36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001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зробити паузу в спілкуванні </w:t>
      </w:r>
      <w:r w:rsidRPr="005A00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(помовчати кілька хви</w:t>
      </w:r>
      <w:r w:rsidRPr="005A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лин, замість того, щоб з </w:t>
      </w: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роздратуванням відповідати на </w:t>
      </w:r>
      <w:r w:rsidRPr="005A001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несправедливе зауваження);</w:t>
      </w:r>
    </w:p>
    <w:p w:rsidR="005A0018" w:rsidRPr="005A0018" w:rsidRDefault="005A0018" w:rsidP="005A0018">
      <w:pPr>
        <w:tabs>
          <w:tab w:val="left" w:pos="360"/>
        </w:tabs>
        <w:spacing w:after="0" w:line="240" w:lineRule="auto"/>
        <w:ind w:left="360" w:right="-1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5A00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порахувати до 10;</w:t>
      </w:r>
      <w:bookmarkStart w:id="0" w:name="_GoBack"/>
      <w:bookmarkEnd w:id="0"/>
    </w:p>
    <w:p w:rsidR="005A0018" w:rsidRPr="005A0018" w:rsidRDefault="005A0018" w:rsidP="005A0018">
      <w:pPr>
        <w:tabs>
          <w:tab w:val="left" w:pos="360"/>
        </w:tabs>
        <w:spacing w:after="0" w:line="240" w:lineRule="auto"/>
        <w:ind w:left="360" w:right="-14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вийти з приміщення;</w:t>
      </w:r>
    </w:p>
    <w:p w:rsidR="005A0018" w:rsidRPr="005A0018" w:rsidRDefault="005A0018" w:rsidP="005A0018">
      <w:pPr>
        <w:tabs>
          <w:tab w:val="left" w:pos="360"/>
        </w:tabs>
        <w:spacing w:after="0" w:line="240" w:lineRule="auto"/>
        <w:ind w:left="360" w:right="-144" w:hanging="36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01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переміститися в іншу, віддалену частину приміщення.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втрата самовладання відбулася на роботі, до</w:t>
      </w:r>
      <w:r w:rsidRPr="005A00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цільно перевести свою енергію в іншу форму діяльності, </w:t>
      </w:r>
      <w:r w:rsidRPr="005A001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зайнятися чим-небудь іншим, що дасть можливість зняти 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напругу:</w:t>
      </w:r>
    </w:p>
    <w:p w:rsidR="005A0018" w:rsidRPr="005A0018" w:rsidRDefault="005A0018" w:rsidP="005A0018">
      <w:pPr>
        <w:tabs>
          <w:tab w:val="num" w:pos="360"/>
        </w:tabs>
        <w:spacing w:after="0" w:line="240" w:lineRule="auto"/>
        <w:ind w:left="360" w:right="-1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00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перебрати свої ділові папери, полити квіти на підвіконні, заварити чай; </w:t>
      </w:r>
    </w:p>
    <w:p w:rsidR="005A0018" w:rsidRPr="005A0018" w:rsidRDefault="005A0018" w:rsidP="005A0018">
      <w:pPr>
        <w:tabs>
          <w:tab w:val="num" w:pos="360"/>
        </w:tabs>
        <w:spacing w:after="0" w:line="240" w:lineRule="auto"/>
        <w:ind w:left="360" w:right="-1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00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A00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вийти в коридор (звичайно, на перерві, але якщо, то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...) і поговорити з колегами на нейтральні теми (про погоду, покупки й ін.);</w:t>
      </w:r>
    </w:p>
    <w:p w:rsidR="005A0018" w:rsidRPr="005A0018" w:rsidRDefault="005A0018" w:rsidP="005A0018">
      <w:pPr>
        <w:tabs>
          <w:tab w:val="num" w:pos="360"/>
        </w:tabs>
        <w:spacing w:after="0" w:line="240" w:lineRule="auto"/>
        <w:ind w:left="360" w:right="-1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00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A00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підійти до вікна і подивитися на небо і дерева, </w:t>
      </w:r>
      <w:r w:rsidRPr="005A00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порадіти сонцю, дощеві або снігові;</w:t>
      </w:r>
    </w:p>
    <w:p w:rsidR="005A0018" w:rsidRPr="005A0018" w:rsidRDefault="005A0018" w:rsidP="005A0018">
      <w:pPr>
        <w:tabs>
          <w:tab w:val="num" w:pos="360"/>
        </w:tabs>
        <w:spacing w:after="0" w:line="240" w:lineRule="auto"/>
        <w:ind w:left="360" w:right="-14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0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звернути увагу на людей, що йдуть вулицею. </w:t>
      </w:r>
      <w:r w:rsidRPr="005A001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Спробувати уявити, про що думають ці люди;</w:t>
      </w:r>
    </w:p>
    <w:p w:rsidR="005A0018" w:rsidRPr="005A0018" w:rsidRDefault="005A0018" w:rsidP="005A0018">
      <w:pPr>
        <w:tabs>
          <w:tab w:val="num" w:pos="360"/>
        </w:tabs>
        <w:spacing w:after="0" w:line="240" w:lineRule="auto"/>
        <w:ind w:left="360" w:right="-14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зайти в туалетну кімнату і на 2-3 хвилини опусти </w:t>
      </w:r>
      <w:r w:rsidRPr="005A001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долоні під холодну воду тощо.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Такі "перерви" потрібно робити якнайчастіше в ті </w:t>
      </w:r>
      <w:r w:rsidRPr="005A001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моменти, коли відбувається втрата самоконтролю. Важливо, щоб дія "зупинки себе" ввійшла у звичку. 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Відключайтесь від негативних ситуацій з використання</w:t>
      </w:r>
      <w:r w:rsidRPr="005A0018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  <w:t>м подиху.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Глибоко вдихніть і затримайте подих, наскільки можете. </w:t>
      </w:r>
      <w:r w:rsidRPr="005A00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 що думає людина, затримавши подих? Про пробле</w:t>
      </w:r>
      <w:r w:rsidRPr="005A00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5A001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ми на роботі, сімейні неприємності, фінансові ускладнен</w:t>
      </w:r>
      <w:r w:rsidRPr="005A00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ня? Звичайно, не думає, і навіть не може думати, тому що 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неї на це немає часу. Вона цілком поглинена бажанням </w:t>
      </w:r>
      <w:r w:rsidRPr="005A001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відновити нормальний подих. Це бажання заслоняє всі </w:t>
      </w:r>
      <w:r w:rsidRPr="005A00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проблеми повсякденності.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Таке </w:t>
      </w:r>
      <w:proofErr w:type="spellStart"/>
      <w:r w:rsidRPr="005A00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перенастроювання</w:t>
      </w:r>
      <w:proofErr w:type="spellEnd"/>
      <w:r w:rsidRPr="005A00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розуму, викликане життєво </w:t>
      </w:r>
      <w:r w:rsidRPr="005A001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важливою потребою, можна назвати </w:t>
      </w:r>
      <w:r w:rsidRPr="005A001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"створенням кон</w:t>
      </w:r>
      <w:r w:rsidRPr="005A001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softHyphen/>
        <w:t>куруючої домінанти".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Подих є життя. Затримуючи його, Ви позбавляєте 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організм потреби, </w:t>
      </w:r>
      <w:r w:rsidRPr="005A0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порівнянні з якою всі інші відходять на </w:t>
      </w:r>
      <w:r w:rsidRPr="005A00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задній план і, хоч на мить, але втрачають свою актуаль</w:t>
      </w:r>
      <w:r w:rsidRPr="005A00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ність. Ця мить – Ваш виграш. Використовуйте його, щоб </w:t>
      </w:r>
      <w:r w:rsidRPr="005A00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вийти з-під прямого впливу негативного чинника. Для </w:t>
      </w:r>
      <w:r w:rsidRPr="005A001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цього з видихом розслабтеся і при черговому вдиху лед</w:t>
      </w:r>
      <w:r w:rsidRPr="005A001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5A001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ве відхиліться назад, підніміть підборіддя і злегка </w:t>
      </w:r>
      <w:r w:rsidRPr="005A001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відкиньте голову.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 виникненні надмірного емоційного напруження </w:t>
      </w:r>
      <w:r w:rsidRPr="005A00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зануртеся в "тут і зараз", сконцентруйтеся на своєму по</w:t>
      </w:r>
      <w:r w:rsidRPr="005A00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5A00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диху. Почувайте тільки свій подих. Сядьте з випрямленою </w:t>
      </w:r>
      <w:r w:rsidRPr="005A00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спиною і рахуйте свої подихи: "раз" при вдиху, "два" при </w:t>
      </w:r>
      <w:r w:rsidRPr="005A00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видиху, "три" при новому вдиху, "чотири" при новому </w:t>
      </w:r>
      <w:r w:rsidRPr="005A001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видиху і т.д. Продовжуйте рахунок тільки до "десяти", </w:t>
      </w:r>
      <w:r w:rsidRPr="005A00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оскільки з великими числами рахунок подиху складний. І </w:t>
      </w:r>
      <w:r w:rsidRPr="005A00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пройдіть два-три таких цикли.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Акцентуйтеся на кожному рахунку. Віддавайте всю свою увагу саме "одному", саме "двом", саме "трьом" і т.д. Вкладайте себе в кожне число, слідкуйте за своїм </w:t>
      </w:r>
      <w:r w:rsidRPr="005A00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вдихом, видихом, паузою. Зверніть увагу на ті пере</w:t>
      </w:r>
      <w:r w:rsidRPr="005A00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5A00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шкоди, що не дають Вам дихати в повну міру, і усуньте їх. У процесі подиху відчуйте ті зміни, що виникають у тілі під </w:t>
      </w:r>
      <w:r w:rsidRPr="005A001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його впливом. Більше живіть сьогоденням, а не минулим 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і майбутнім.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Намагайтеся завершувати ситуації. </w:t>
      </w:r>
      <w:r w:rsidRPr="005A00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Вчіться відслідко</w:t>
      </w:r>
      <w:r w:rsidRPr="005A001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5A00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вувати незавершені ситуації. Якщо Ви зазнаєте утиску </w:t>
      </w:r>
      <w:r w:rsidRPr="005A00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незавершених справ, спробуйте скоротити їхнє число, для цього виконайте наступні чотири дії:</w:t>
      </w:r>
    </w:p>
    <w:p w:rsidR="005A0018" w:rsidRPr="005A0018" w:rsidRDefault="005A0018" w:rsidP="005A0018">
      <w:pPr>
        <w:tabs>
          <w:tab w:val="num" w:pos="720"/>
        </w:tabs>
        <w:spacing w:after="0" w:line="240" w:lineRule="auto"/>
        <w:ind w:left="720" w:right="-144" w:hanging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5A0018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 xml:space="preserve">       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усвідомте, що виявилися заручником незавершеної </w:t>
      </w:r>
      <w:r w:rsidRPr="005A001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ситуації, яка вимагає свого рішення і марно розтрачує </w:t>
      </w:r>
      <w:r w:rsidRPr="005A001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Ваші сили;</w:t>
      </w:r>
    </w:p>
    <w:p w:rsidR="005A0018" w:rsidRPr="005A0018" w:rsidRDefault="005A0018" w:rsidP="005A0018">
      <w:pPr>
        <w:tabs>
          <w:tab w:val="num" w:pos="720"/>
        </w:tabs>
        <w:spacing w:after="0" w:line="240" w:lineRule="auto"/>
        <w:ind w:left="720" w:right="-1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A00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прийміть рішення завершити її;</w:t>
      </w:r>
    </w:p>
    <w:p w:rsidR="005A0018" w:rsidRPr="005A0018" w:rsidRDefault="005A0018" w:rsidP="005A0018">
      <w:pPr>
        <w:tabs>
          <w:tab w:val="num" w:pos="720"/>
        </w:tabs>
        <w:spacing w:after="0" w:line="240" w:lineRule="auto"/>
        <w:ind w:left="720" w:right="-1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A00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про те, що у Ваших силах і що залежить саме від Вас, виберіть кращу можливість і покладайтеся на себе;</w:t>
      </w:r>
    </w:p>
    <w:p w:rsidR="005A0018" w:rsidRPr="005A0018" w:rsidRDefault="005A0018" w:rsidP="005A0018">
      <w:pPr>
        <w:tabs>
          <w:tab w:val="num" w:pos="720"/>
        </w:tabs>
        <w:spacing w:after="0" w:line="240" w:lineRule="auto"/>
        <w:ind w:left="720" w:right="-1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A00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запровадьте свій план у життя.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з першого разу ситуація не завершиться, пошукайте ще один вихід, але не залишайте її незавершеною. 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Визнайте і прийміть обмеження.</w:t>
      </w:r>
      <w:r w:rsidRPr="005A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Багато хто з нас ставлять собі надмірні і недосяжні Цілі. Якщо людина не може досягти їх, то часто виникає почуття неспроможності або невідповідності, незалежно від того, наскільки добре ми виконали що-небудь. Ставте досяжні цілі.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Послабте Ваші стандарти. На противагу загальноприйнятій думці, не все, що потрібно робити, варто ро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бити добре. Будьте більш гнучкими. Досконалість не завжди досяжна, а якщо і досяжна, то вона не завжди цього коштує.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Уникайте непотрібної конкуренції. 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житті дуже багато ситуацій, коли ми не можемо уникнути конкуренції. Але наявність надто великого прагнення до вигравання в надто багатьох сферах життя створює напругу і тривогу, робить людину надто емоційно нестійкою.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Будьте позитивною особистістю.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Уникайте критику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вати інших, особливо своїх слухачів. Вчіться хвалити ін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за ті речі, що Вам у них подобаються. Зосередьтеся на власних позитивних якостях та навколишніх.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Рахуйте Ваші удачі!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кожну сьогоднішню невдачу, імовірно, знайдеться десять або більше випадків, коли Вам пощастило. Подумайте про них. Спогад про гарний випадок зменшить Ваше роздратування, коли знову що-небудь відбудеться не так, як Ви хотіли б.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Щодня хваліть себе по декілька разів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Будь-яка робота, велика або маленька, виконана Вами або іншим, заслуговує подяки. Не чекайте подвигів. Згадайте відомі слова: "Ось так Пушкін! Ось так молодець!"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Щодня освідчуйтесь найдорожчій для Вас людині, окрім себе.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Хоча б раз на день говоріть приємні слова своїм близьким. Почавши це робити, Ви незабаром зрозумієте, що це приносить подвійну користь: Вам і близькій людині.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Вчіться терпіти і прощати.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Нетерпимість до інших призведе до фрустрації і гніву. Спробуйте дійсно зрозуміти, що почувають інші люди, це допоможе Вам прий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 їх. Прощайте і забувайте. Не скаржиться, не скигліть, не випробуйте невдоволення іншими. Прийміть той факт, що люди навколо Вас і світ, у якому ми живемо, недоско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налі. Приймайте доброзич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ливо, на віру слова інших людей, якщо немає доказів зворотного. Вірте тому, що більшість людей намагається робити все настільки добре, наскільки може. 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Зробіть що-небудь для поліпшення Вашого зовніш</w:t>
      </w: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нього вигляду.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Ви будете виглядати краще, це змусить Вас і почуватися краще. Гарна зачіска, акуратний костюм можуть підвищити Ваш життєвий тонус. Ставтеся до себе добре.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 Ви почуваєте, що знаходитеся у сильній напрузі, а сили на межі, відкладіть важкі справи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кваптеся називати всі справи невідкладними. Вишикуйте їх у чергу і готуйтеся до виконання найголовнішої справи.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Змусьте емоції працювати на Вас, а не проти Вас.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Опануйте головним умінням – перетворювати негативні події на позитивні.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Варто думати про позитивні моменти, які можна взяти з більшості емоційних ситуацій. Коли людина намагається реалізувати цю здатність на практиці, вона переборює найбільшу перешкоду на шляху до емоційної стійкості. </w:t>
      </w:r>
      <w:r w:rsidRPr="005A0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Змінюючи значення, Ви змінюєте свою реакцію на те, що відбувається. 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наприклад, щоб не дратуватися в чеканні важливого телефонного дзвінка, порадійте можливості мати додатковий час, щоб краще підготуватися до телефонної розмови. Або щоб не ображатися через запізнення Вашої коханої лю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дини, уявіть собі, наприклад, що він (або вона), бажаючи вчасно прибути, не ризикує здоров'ям, втискуючись до переповненого автобусу, а чекає наступного.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Уміння перетворювати щось негативне на щось позитивне – «вищий пілотаж» в управлінні емо</w:t>
      </w:r>
      <w:r w:rsidRPr="005A0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ційним станом.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Потрапляючи в ту або іншу ситуацію, ми починаємо контролювати її, перетворюємо на хвилюючий і цінний життєвий досвід і автоматично вважаємо, що саме ця ситуація змушує нас демонструвати свої кращі якості і робить наше життя більш результативним і повноцінним. Така поведінка змусить Вас відчути, що в такий же спосіб можна будь-яку негативну ситуацію перетворити на позитивний досвід. 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 вибір визначає, чи дозволите Ви подіям одержати над Вами верх або будете самі контролювати їх і, відповідно, чи зумієте сприймати їх як труднощі, які можна перебороти і перетворити собі на користь. Таке невелике коригування ставлення до труднощів є основним принципом, що лежить в основі емоційної стійкості.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Звільніться від «ментальних токсинів».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цього потрібно виконати свого роду «ментальне прибирання».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цього «поверніться» у момент минулого, де Ви були не цілком задоволені своїм поводженням і пере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живіть його ще раз, але вже не так, як у Вас вийшло тоді. Відомий американський психотерапевт Вірджинія Сатир називає це «повернутися і побачити новими очима». З позиції сьогодення зрозумійте, чого Вам не вистачало тоді для більш успішного поводження.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Маючи новий ресурс, «пройдіться» з нагоди кілька ра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зів, поки не будете задоволені своєю реакцією. Домо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жіться такої зміни уявлення щодо емоційного збудника, щоб він більше не служив для Вас джерелом напруги.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Додаючи спогадові характеристики сильного пози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тивного переживання, Ви не тільки захищаєтеся від впли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вів збудника, але і здобуваєте впевненість, що надалі цей спогад стане позитивно впливати на всі наступні події.. 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Регулярно робіть фізичні вправи.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Два-три рази на тиждень давайте собі фізичне навантаження (а ще краще – щодня). Найкраще, якщо це будуть ритмічні, повторю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вані рухи під музику. Подаруйте тілу свято: сходіть в лазню, зробіть масаж (самомасаж).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Дуже важливо давати собі можливість регулярно звільнятися від напруги, яка поволі накопичується, до</w:t>
      </w: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тримуючись </w:t>
      </w:r>
      <w:proofErr w:type="spellStart"/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мікропауз</w:t>
      </w:r>
      <w:proofErr w:type="spellEnd"/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активного відпочинку.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Кілька разів на день займайтеся наступними вправами.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Почніть із плавного обертання очима – спочатку в од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напрямку, потім в іншому. Зафіксуйте свій погляд на віддаленому предметі, а потім переключіть його на пред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мет, розташований поблизу. Після цього займіться щелепами і широко позіхніть кілька разів. Розслабте шию, спочатку покачавши головою, а потім покрутивши нею з боку у бік. Підніміть плечі і повільно опус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тіть їх. Розслабте зап'ястя і поводіть ними. Стисніть і розтисніть руки, розслаблюючи кисті рук. Тепер звер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ніться до торсу. Зробіть кілька глибоких подихів. Потім м'яко прогніться в хребті назад, вперед, в лівий та правий бік. Напружте і розслабте сідниці, а потім ікри ніг. Покрутіть ступнями, щоб розслабити щиколотки. Стис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ніть і </w:t>
      </w:r>
      <w:proofErr w:type="spellStart"/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розпрямте</w:t>
      </w:r>
      <w:proofErr w:type="spellEnd"/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пальці ніг.</w:t>
      </w:r>
    </w:p>
    <w:p w:rsidR="005A0018" w:rsidRPr="005A0018" w:rsidRDefault="005A0018" w:rsidP="005A0018">
      <w:pPr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Щодня знаходьте привід посміятися.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Почитайте, подивіться, послухайте, розповідайте що-небудь смішне. Умійте посміятися над собою. Сміх є дієвим засобом боротьби з емоційним напруженням. За твердженням А.Рубінштейна, автора книги "Психосоматика сміху", одна хвилина сміху еквівалентна сорока п'ятьом хвили</w:t>
      </w:r>
      <w:r w:rsidRPr="005A00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 гімнастики або фізичних тренувань.</w:t>
      </w:r>
    </w:p>
    <w:p w:rsidR="005A0018" w:rsidRPr="005A0018" w:rsidRDefault="005A0018" w:rsidP="005A001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53" w:rsidRDefault="001E0F53"/>
    <w:sectPr w:rsidR="001E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8"/>
    <w:rsid w:val="001E0F53"/>
    <w:rsid w:val="005A0018"/>
    <w:rsid w:val="00782699"/>
    <w:rsid w:val="009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2014-11-16T14:03:00Z</dcterms:created>
  <dcterms:modified xsi:type="dcterms:W3CDTF">2014-11-16T14:04:00Z</dcterms:modified>
</cp:coreProperties>
</file>