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A4" w:rsidRPr="00DD29A4" w:rsidRDefault="00DD29A4" w:rsidP="00DD29A4">
      <w:pPr>
        <w:spacing w:after="0" w:line="240" w:lineRule="auto"/>
        <w:jc w:val="center"/>
        <w:rPr>
          <w:rFonts w:ascii="Times New Roman" w:eastAsia="Times New Roman" w:hAnsi="Times New Roman" w:cs="Times New Roman"/>
          <w:b/>
          <w:i/>
          <w:sz w:val="40"/>
          <w:szCs w:val="40"/>
          <w:lang w:eastAsia="ru-RU"/>
        </w:rPr>
      </w:pPr>
      <w:r w:rsidRPr="00DD29A4">
        <w:rPr>
          <w:rFonts w:ascii="Times New Roman" w:eastAsia="Times New Roman" w:hAnsi="Times New Roman" w:cs="Times New Roman"/>
          <w:b/>
          <w:i/>
          <w:sz w:val="40"/>
          <w:szCs w:val="40"/>
          <w:lang w:eastAsia="ru-RU"/>
        </w:rPr>
        <w:t>Готуємося до екзаменів</w:t>
      </w:r>
      <w:r w:rsidRPr="00DD29A4">
        <w:rPr>
          <w:rFonts w:ascii="Times New Roman" w:eastAsia="Times New Roman" w:hAnsi="Times New Roman" w:cs="Times New Roman"/>
          <w:b/>
          <w:i/>
          <w:sz w:val="40"/>
          <w:szCs w:val="40"/>
          <w:lang w:val="ru-RU" w:eastAsia="ru-RU"/>
        </w:rPr>
        <w:t>!</w:t>
      </w:r>
      <w:r w:rsidRPr="00DD29A4">
        <w:rPr>
          <w:rFonts w:ascii="Times New Roman" w:eastAsia="Times New Roman" w:hAnsi="Times New Roman" w:cs="Times New Roman"/>
          <w:b/>
          <w:i/>
          <w:sz w:val="40"/>
          <w:szCs w:val="40"/>
          <w:lang w:eastAsia="ru-RU"/>
        </w:rPr>
        <w:t xml:space="preserve"> </w:t>
      </w:r>
    </w:p>
    <w:p w:rsidR="00DD29A4" w:rsidRPr="00DD29A4" w:rsidRDefault="00DD29A4" w:rsidP="00DD29A4">
      <w:pPr>
        <w:spacing w:after="0" w:line="240" w:lineRule="auto"/>
        <w:jc w:val="right"/>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Поради психолога учням та батькам.</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Завершується навчальний рік, наближається пора державної атестації, незалежного оцінювання, і кожна сім’я, і діти, і їх батьки прагнуть зробити все можливе, щоб отримати високий результат. </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Проте, у багатьох молодих людей  ситуація іспиту викликає таку кількість негативних емоцій, що на переживання стану тривоги   витрачається більше сил, ніж безпосередньо на підготовку та здачу екзамену.</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Як же підготуватися до випробувань найбільш ефективно, не витрачаючи зайвого часу та енергії? Як діяти на самому екзамені, щоб продемонструвати свої найкращі сторони  и отримати високий результат?</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Почнемо з найбільш загальних </w:t>
      </w:r>
      <w:r w:rsidRPr="00DD29A4">
        <w:rPr>
          <w:rFonts w:ascii="Times New Roman" w:eastAsia="Times New Roman" w:hAnsi="Times New Roman" w:cs="Times New Roman"/>
          <w:b/>
          <w:i/>
          <w:sz w:val="32"/>
          <w:szCs w:val="32"/>
          <w:lang w:eastAsia="ru-RU"/>
        </w:rPr>
        <w:t>рекомендацій</w:t>
      </w:r>
      <w:r w:rsidRPr="00DD29A4">
        <w:rPr>
          <w:rFonts w:ascii="Times New Roman" w:eastAsia="Times New Roman" w:hAnsi="Times New Roman" w:cs="Times New Roman"/>
          <w:sz w:val="28"/>
          <w:szCs w:val="28"/>
          <w:lang w:eastAsia="ru-RU"/>
        </w:rPr>
        <w:t>.</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1</w:t>
      </w:r>
      <w:r w:rsidRPr="00DD29A4">
        <w:rPr>
          <w:rFonts w:ascii="Times New Roman" w:eastAsia="Times New Roman" w:hAnsi="Times New Roman" w:cs="Times New Roman"/>
          <w:b/>
          <w:i/>
          <w:sz w:val="32"/>
          <w:szCs w:val="32"/>
          <w:lang w:eastAsia="ru-RU"/>
        </w:rPr>
        <w:t>. Не скорочуйте час на сон</w:t>
      </w:r>
      <w:r w:rsidRPr="00DD29A4">
        <w:rPr>
          <w:rFonts w:ascii="Times New Roman" w:eastAsia="Times New Roman" w:hAnsi="Times New Roman" w:cs="Times New Roman"/>
          <w:sz w:val="28"/>
          <w:szCs w:val="28"/>
          <w:lang w:eastAsia="ru-RU"/>
        </w:rPr>
        <w:t>.  Якщо ви будете спати менше, ніж потрібно вашому організму, це приведе до зниження продуктивності інтелектуальної діяльності, і ви не зможете компенсувати ці втрати, навіть доклавши  героїчних зусиль</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2. </w:t>
      </w:r>
      <w:r w:rsidRPr="00DD29A4">
        <w:rPr>
          <w:rFonts w:ascii="Times New Roman" w:eastAsia="Times New Roman" w:hAnsi="Times New Roman" w:cs="Times New Roman"/>
          <w:b/>
          <w:i/>
          <w:sz w:val="32"/>
          <w:szCs w:val="32"/>
          <w:lang w:eastAsia="ru-RU"/>
        </w:rPr>
        <w:t>Залишайте  час на короткий відпочинок.</w:t>
      </w:r>
      <w:r w:rsidRPr="00DD29A4">
        <w:rPr>
          <w:rFonts w:ascii="Times New Roman" w:eastAsia="Times New Roman" w:hAnsi="Times New Roman" w:cs="Times New Roman"/>
          <w:sz w:val="28"/>
          <w:szCs w:val="28"/>
          <w:lang w:eastAsia="ru-RU"/>
        </w:rPr>
        <w:t xml:space="preserve"> Ви засвоїте більше інформації, якщо під час підготовки будете робити короткі перерви. Їх можна використати для прогулянок, занять спортом, спілкування з товаришами.</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3.  </w:t>
      </w:r>
      <w:r w:rsidRPr="00DD29A4">
        <w:rPr>
          <w:rFonts w:ascii="Times New Roman" w:eastAsia="Times New Roman" w:hAnsi="Times New Roman" w:cs="Times New Roman"/>
          <w:b/>
          <w:i/>
          <w:sz w:val="32"/>
          <w:szCs w:val="32"/>
          <w:lang w:eastAsia="ru-RU"/>
        </w:rPr>
        <w:t>Якщо є така можливість, об’єднайтесь  з однокласниками в групу з 3-4  осіб</w:t>
      </w:r>
      <w:r w:rsidRPr="00DD29A4">
        <w:rPr>
          <w:rFonts w:ascii="Times New Roman" w:eastAsia="Times New Roman" w:hAnsi="Times New Roman" w:cs="Times New Roman"/>
          <w:sz w:val="32"/>
          <w:szCs w:val="32"/>
          <w:lang w:eastAsia="ru-RU"/>
        </w:rPr>
        <w:t>.</w:t>
      </w:r>
      <w:r w:rsidRPr="00DD29A4">
        <w:rPr>
          <w:rFonts w:ascii="Times New Roman" w:eastAsia="Times New Roman" w:hAnsi="Times New Roman" w:cs="Times New Roman"/>
          <w:sz w:val="28"/>
          <w:szCs w:val="28"/>
          <w:lang w:eastAsia="ru-RU"/>
        </w:rPr>
        <w:t xml:space="preserve"> Розподіліть між собою питання, які кожен буде  готувати. Потім, коли ви зустрінетесь, обміняйтесь інформацією, це ефективніше і цікавіше ніж  підготовка на самоті.</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4</w:t>
      </w:r>
      <w:r w:rsidRPr="00DD29A4">
        <w:rPr>
          <w:rFonts w:ascii="Times New Roman" w:eastAsia="Times New Roman" w:hAnsi="Times New Roman" w:cs="Times New Roman"/>
          <w:b/>
          <w:i/>
          <w:sz w:val="32"/>
          <w:szCs w:val="32"/>
          <w:lang w:eastAsia="ru-RU"/>
        </w:rPr>
        <w:t>. Налаштовуйте  себе на успіх</w:t>
      </w:r>
      <w:r w:rsidRPr="00DD29A4">
        <w:rPr>
          <w:rFonts w:ascii="Times New Roman" w:eastAsia="Times New Roman" w:hAnsi="Times New Roman" w:cs="Times New Roman"/>
          <w:i/>
          <w:sz w:val="32"/>
          <w:szCs w:val="32"/>
          <w:lang w:eastAsia="ru-RU"/>
        </w:rPr>
        <w:t xml:space="preserve">.  </w:t>
      </w:r>
      <w:r w:rsidRPr="00DD29A4">
        <w:rPr>
          <w:rFonts w:ascii="Times New Roman" w:eastAsia="Times New Roman" w:hAnsi="Times New Roman" w:cs="Times New Roman"/>
          <w:sz w:val="28"/>
          <w:szCs w:val="28"/>
          <w:lang w:eastAsia="ru-RU"/>
        </w:rPr>
        <w:t>Коли людина програмує себе на невдачу, посилюється тривога, внаслідок чого погіршується настрій, зникає бажання готуватися до екзамену.</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5. </w:t>
      </w:r>
      <w:r w:rsidRPr="00DD29A4">
        <w:rPr>
          <w:rFonts w:ascii="Times New Roman" w:eastAsia="Times New Roman" w:hAnsi="Times New Roman" w:cs="Times New Roman"/>
          <w:b/>
          <w:i/>
          <w:sz w:val="32"/>
          <w:szCs w:val="32"/>
          <w:lang w:eastAsia="ru-RU"/>
        </w:rPr>
        <w:t>В день іспиту  прокиньтесь трохи раніше, ніж звичайно</w:t>
      </w:r>
      <w:r w:rsidRPr="00DD29A4">
        <w:rPr>
          <w:rFonts w:ascii="Times New Roman" w:eastAsia="Times New Roman" w:hAnsi="Times New Roman" w:cs="Times New Roman"/>
          <w:sz w:val="28"/>
          <w:szCs w:val="28"/>
          <w:lang w:eastAsia="ru-RU"/>
        </w:rPr>
        <w:t>, коротка зарядка, легкий сніданок допоможуть вам бути енергійним і бадьорим. Пам’ятайте, що певний рівень хвилювання є нормальним і може допомогти мобілізувати ваші інтелектуальні ресурси. Якщо хвилювання здається вам надмірним, глибоко вдихніть і уявіть собі, що негативні емоції ви видихаєте разом з повітрям. Ця вправа допоможе заспокоїтися та налаштуватися на робочий стан.</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6. </w:t>
      </w:r>
      <w:r w:rsidRPr="00DD29A4">
        <w:rPr>
          <w:rFonts w:ascii="Times New Roman" w:eastAsia="Times New Roman" w:hAnsi="Times New Roman" w:cs="Times New Roman"/>
          <w:b/>
          <w:i/>
          <w:sz w:val="32"/>
          <w:szCs w:val="32"/>
          <w:lang w:eastAsia="ru-RU"/>
        </w:rPr>
        <w:t>На усному екзамені відповідайте по суті питання, структуруйте інформацію.</w:t>
      </w:r>
      <w:r w:rsidRPr="00DD29A4">
        <w:rPr>
          <w:rFonts w:ascii="Times New Roman" w:eastAsia="Times New Roman" w:hAnsi="Times New Roman" w:cs="Times New Roman"/>
          <w:sz w:val="28"/>
          <w:szCs w:val="28"/>
          <w:lang w:eastAsia="ru-RU"/>
        </w:rPr>
        <w:t xml:space="preserve"> Отримавши питання, підготуйте письмовий план відповіді, визначивши ключові моменти та їх взаємозв’язки, чітко сформулюйте основні терміни.  Це надасть вашій відповіді переконливість та послідовність.</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7.  </w:t>
      </w:r>
      <w:r w:rsidRPr="00DD29A4">
        <w:rPr>
          <w:rFonts w:ascii="Times New Roman" w:eastAsia="Times New Roman" w:hAnsi="Times New Roman" w:cs="Times New Roman"/>
          <w:b/>
          <w:i/>
          <w:sz w:val="32"/>
          <w:szCs w:val="32"/>
          <w:lang w:eastAsia="ru-RU"/>
        </w:rPr>
        <w:t>Не мовч</w:t>
      </w:r>
      <w:r>
        <w:rPr>
          <w:rFonts w:ascii="Times New Roman" w:eastAsia="Times New Roman" w:hAnsi="Times New Roman" w:cs="Times New Roman"/>
          <w:b/>
          <w:i/>
          <w:sz w:val="32"/>
          <w:szCs w:val="32"/>
          <w:lang w:eastAsia="ru-RU"/>
        </w:rPr>
        <w:t>и</w:t>
      </w:r>
      <w:r w:rsidRPr="00DD29A4">
        <w:rPr>
          <w:rFonts w:ascii="Times New Roman" w:eastAsia="Times New Roman" w:hAnsi="Times New Roman" w:cs="Times New Roman"/>
          <w:b/>
          <w:i/>
          <w:sz w:val="32"/>
          <w:szCs w:val="32"/>
          <w:lang w:eastAsia="ru-RU"/>
        </w:rPr>
        <w:t>ть!</w:t>
      </w:r>
      <w:r w:rsidRPr="00DD29A4">
        <w:rPr>
          <w:rFonts w:ascii="Times New Roman" w:eastAsia="Times New Roman" w:hAnsi="Times New Roman" w:cs="Times New Roman"/>
          <w:sz w:val="28"/>
          <w:szCs w:val="28"/>
          <w:lang w:eastAsia="ru-RU"/>
        </w:rPr>
        <w:t xml:space="preserve"> Краще повторити свою думку іншими словами. Довгі паузи у відповіді сприймаються екзаменатором як слабкість або відсутність усвідомлених знань.</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lastRenderedPageBreak/>
        <w:t xml:space="preserve">8. </w:t>
      </w:r>
      <w:r w:rsidRPr="00DD29A4">
        <w:rPr>
          <w:rFonts w:ascii="Times New Roman" w:eastAsia="Times New Roman" w:hAnsi="Times New Roman" w:cs="Times New Roman"/>
          <w:b/>
          <w:i/>
          <w:sz w:val="32"/>
          <w:szCs w:val="32"/>
          <w:lang w:eastAsia="ru-RU"/>
        </w:rPr>
        <w:t>Зверніть увагу на те, що ви скажете на початку відповіді.</w:t>
      </w:r>
      <w:r w:rsidRPr="00DD29A4">
        <w:rPr>
          <w:rFonts w:ascii="Times New Roman" w:eastAsia="Times New Roman" w:hAnsi="Times New Roman" w:cs="Times New Roman"/>
          <w:sz w:val="28"/>
          <w:szCs w:val="28"/>
          <w:lang w:eastAsia="ru-RU"/>
        </w:rPr>
        <w:t xml:space="preserve">  Цим можна привернути увагу та справити позитивне враження на членів комісії.</w:t>
      </w:r>
    </w:p>
    <w:p w:rsidR="00DD29A4" w:rsidRPr="00DD29A4" w:rsidRDefault="00DD29A4" w:rsidP="00DD29A4">
      <w:pPr>
        <w:spacing w:after="0" w:line="240" w:lineRule="auto"/>
        <w:ind w:firstLine="600"/>
        <w:jc w:val="both"/>
        <w:rPr>
          <w:rFonts w:ascii="Times New Roman" w:eastAsia="Times New Roman" w:hAnsi="Times New Roman" w:cs="Times New Roman"/>
          <w:b/>
          <w:i/>
          <w:sz w:val="32"/>
          <w:szCs w:val="32"/>
          <w:lang w:eastAsia="ru-RU"/>
        </w:rPr>
      </w:pPr>
      <w:r w:rsidRPr="00DD29A4">
        <w:rPr>
          <w:rFonts w:ascii="Times New Roman" w:eastAsia="Times New Roman" w:hAnsi="Times New Roman" w:cs="Times New Roman"/>
          <w:sz w:val="28"/>
          <w:szCs w:val="28"/>
          <w:lang w:eastAsia="ru-RU"/>
        </w:rPr>
        <w:t>9</w:t>
      </w:r>
      <w:r w:rsidRPr="00DD29A4">
        <w:rPr>
          <w:rFonts w:ascii="Times New Roman" w:eastAsia="Times New Roman" w:hAnsi="Times New Roman" w:cs="Times New Roman"/>
          <w:b/>
          <w:i/>
          <w:sz w:val="32"/>
          <w:szCs w:val="32"/>
          <w:lang w:eastAsia="ru-RU"/>
        </w:rPr>
        <w:t xml:space="preserve">. Пам’ятайте, що краще сказати менше, але послідовно і логічно, ніж багато, але безсистемно. </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10</w:t>
      </w:r>
      <w:r w:rsidRPr="00DD29A4">
        <w:rPr>
          <w:rFonts w:ascii="Times New Roman" w:eastAsia="Times New Roman" w:hAnsi="Times New Roman" w:cs="Times New Roman"/>
          <w:b/>
          <w:i/>
          <w:sz w:val="32"/>
          <w:szCs w:val="32"/>
          <w:lang w:eastAsia="ru-RU"/>
        </w:rPr>
        <w:t xml:space="preserve">  Не забувайте, що впевненість у собі приходить з усвідомлення того, що ви добре підготувалися</w:t>
      </w:r>
      <w:r w:rsidRPr="00DD29A4">
        <w:rPr>
          <w:rFonts w:ascii="Times New Roman" w:eastAsia="Times New Roman" w:hAnsi="Times New Roman" w:cs="Times New Roman"/>
          <w:sz w:val="28"/>
          <w:szCs w:val="28"/>
          <w:lang w:eastAsia="ru-RU"/>
        </w:rPr>
        <w:t xml:space="preserve"> і вмієте роботи все, що вимагається програмою. Зосередитися потрібно не на відчутті тривоги, а на змісті своєї роботи. Це допоможе заспокоїтися і отримати гарний результат.</w:t>
      </w:r>
    </w:p>
    <w:p w:rsidR="00DD29A4" w:rsidRPr="00DD29A4" w:rsidRDefault="00DD29A4" w:rsidP="00DD29A4">
      <w:pPr>
        <w:spacing w:after="0" w:line="240" w:lineRule="auto"/>
        <w:ind w:firstLine="600"/>
        <w:jc w:val="both"/>
        <w:rPr>
          <w:rFonts w:ascii="Times New Roman" w:eastAsia="Times New Roman" w:hAnsi="Times New Roman" w:cs="Times New Roman"/>
          <w:b/>
          <w:i/>
          <w:sz w:val="32"/>
          <w:szCs w:val="32"/>
          <w:lang w:eastAsia="ru-RU"/>
        </w:rPr>
      </w:pPr>
      <w:r w:rsidRPr="00DD29A4">
        <w:rPr>
          <w:rFonts w:ascii="Times New Roman" w:eastAsia="Times New Roman" w:hAnsi="Times New Roman" w:cs="Times New Roman"/>
          <w:b/>
          <w:i/>
          <w:sz w:val="32"/>
          <w:szCs w:val="32"/>
          <w:lang w:eastAsia="ru-RU"/>
        </w:rPr>
        <w:t>А тепер поговоримо про те як слід повторювати навчальний матеріал, щоб пам’ять працювала найбільш ефективно.</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1. Облаштуйте власне робоче місце, приберіть зайві речі, що можуть заважати та відвертати увагу.</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2. Складіть план на кожен день підготовки, щоб чітко знати, що  треба повторити сьогодні.</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3. Якщо відсутній робочий настрій, почніть з матеріалу, який ви знаєте краще, або який вас найбільше цікавить. Це допоможе активізувати пам’ять та  увагу. Після цього можете працювати з розділом, який знаєте гірше.</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 xml:space="preserve">4. У процесі повторення включайте різні види мисленевої діяльності:  визначайте головне, створюйте різні види опор: плани, схеми,  малюнки, використовуйте  асоціації. </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5.  При кожному читанні матеріалу  ставте основну мету: пригадати те, що вивчалося на уроках, узагальнити, перевірити рівень засвоєння.</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6. Використовуйте різні види читання:  повільне з обдумуванням, вибіркове, оглядове. Це дозволить економити час та краще усвідомити зміст матеріалу.</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7. Виконуйте якомога більше практичних вправ та тестів, це дозволить удосконалити  ваші уміння та навички. Про це особливо слід турбуватися при підготовці до зовнішнього оцінювання, яке проводиться на тестовій основі.</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8. Залиште вільний день напередодні екзамену, щоб ще раз переглянути матеріал та окремо зупинитися на складних питаннях.</w:t>
      </w:r>
    </w:p>
    <w:p w:rsidR="00DD29A4" w:rsidRPr="00DD29A4" w:rsidRDefault="00DD29A4" w:rsidP="00DD29A4">
      <w:pPr>
        <w:spacing w:after="0" w:line="240" w:lineRule="auto"/>
        <w:ind w:firstLine="600"/>
        <w:jc w:val="center"/>
        <w:rPr>
          <w:rFonts w:ascii="Times New Roman" w:eastAsia="Times New Roman" w:hAnsi="Times New Roman" w:cs="Times New Roman"/>
          <w:b/>
          <w:i/>
          <w:sz w:val="36"/>
          <w:szCs w:val="36"/>
          <w:lang w:eastAsia="ru-RU"/>
        </w:rPr>
      </w:pPr>
      <w:r w:rsidRPr="00DD29A4">
        <w:rPr>
          <w:rFonts w:ascii="Times New Roman" w:eastAsia="Times New Roman" w:hAnsi="Times New Roman" w:cs="Times New Roman"/>
          <w:b/>
          <w:i/>
          <w:sz w:val="36"/>
          <w:szCs w:val="36"/>
          <w:lang w:eastAsia="ru-RU"/>
        </w:rPr>
        <w:t>Поради батькам.</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1. Не підвищуйте тривожність учня напередодні екзамену або тестування, не критикуйте його після іспиту. Це може негативно вплинути на самооцінку та характер підлітка.</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2. Підбадьорюйте дитину, хваліть за те, що вона робить добре. Переконуйте, що добре скласти іспити їй під силу. Пам’ятайте, що чим більше учень буде боятися невдачі, тим  вірогідніше він допуститься помилок.</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lastRenderedPageBreak/>
        <w:t>3. Спостерігайте за самопочуттям  вашої дитини, ніхто крім вас не в змозі вчасно попередити  перевантаження та погіршення стану здоров’я учня.</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4. Поясніть дитині важливість змін діяльності від активної інтелектуальної роботи до відпочинку та релаксації.</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5.  Зверніть увагу на харчування учня  під час інтенсивного інтелектуального навантаження, йому потрібна поживна та різноманітна їжа та збалансований комплекс вітамінів. Такі продукти як риба, сир, горіхи, курага стимулюють роботу головного мозку.</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6. Зберігайте тишу, зведіть до мінімуму фактори, що можуть відволікати дитину від занять.</w:t>
      </w:r>
    </w:p>
    <w:p w:rsidR="00DD29A4" w:rsidRPr="00DD29A4" w:rsidRDefault="00DD29A4" w:rsidP="00DD29A4">
      <w:pPr>
        <w:spacing w:after="0" w:line="240" w:lineRule="auto"/>
        <w:ind w:firstLine="600"/>
        <w:jc w:val="both"/>
        <w:rPr>
          <w:rFonts w:ascii="Times New Roman" w:eastAsia="Times New Roman" w:hAnsi="Times New Roman" w:cs="Times New Roman"/>
          <w:sz w:val="28"/>
          <w:szCs w:val="28"/>
          <w:lang w:eastAsia="ru-RU"/>
        </w:rPr>
      </w:pPr>
      <w:r w:rsidRPr="00DD29A4">
        <w:rPr>
          <w:rFonts w:ascii="Times New Roman" w:eastAsia="Times New Roman" w:hAnsi="Times New Roman" w:cs="Times New Roman"/>
          <w:sz w:val="28"/>
          <w:szCs w:val="28"/>
          <w:lang w:eastAsia="ru-RU"/>
        </w:rPr>
        <w:t>7. Частіше цікавтеся, як проходить підготовка, що хвилює учня, створюйте сприятливу атмосферу  для ефективної роботи.</w:t>
      </w:r>
    </w:p>
    <w:p w:rsidR="001E0F53" w:rsidRDefault="001E0F53" w:rsidP="00DD29A4">
      <w:pPr>
        <w:spacing w:line="240" w:lineRule="auto"/>
      </w:pPr>
      <w:bookmarkStart w:id="0" w:name="_GoBack"/>
      <w:bookmarkEnd w:id="0"/>
    </w:p>
    <w:sectPr w:rsidR="001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6E"/>
    <w:rsid w:val="001E0F53"/>
    <w:rsid w:val="00652A6E"/>
    <w:rsid w:val="00782699"/>
    <w:rsid w:val="00DD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2014-11-16T14:00:00Z</dcterms:created>
  <dcterms:modified xsi:type="dcterms:W3CDTF">2014-11-16T14:01:00Z</dcterms:modified>
</cp:coreProperties>
</file>