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43" w:rsidRDefault="00D40243" w:rsidP="00D40243">
      <w:pPr>
        <w:spacing w:line="240" w:lineRule="auto"/>
        <w:ind w:firstLine="567"/>
        <w:jc w:val="center"/>
        <w:rPr>
          <w:rFonts w:ascii="Times New Roman" w:eastAsia="Times New Roman" w:hAnsi="Times New Roman" w:cs="Times New Roman"/>
          <w:b/>
          <w:sz w:val="32"/>
          <w:szCs w:val="32"/>
          <w:lang w:val="en-US"/>
        </w:rPr>
      </w:pPr>
      <w:r w:rsidRPr="00D40243">
        <w:rPr>
          <w:rFonts w:ascii="Times New Roman" w:eastAsia="Times New Roman" w:hAnsi="Times New Roman" w:cs="Times New Roman"/>
          <w:b/>
          <w:sz w:val="32"/>
          <w:szCs w:val="32"/>
        </w:rPr>
        <w:t>Педагог нової формації: дослідник, лід</w:t>
      </w:r>
      <w:r>
        <w:rPr>
          <w:rFonts w:ascii="Times New Roman" w:eastAsia="Times New Roman" w:hAnsi="Times New Roman" w:cs="Times New Roman"/>
          <w:b/>
          <w:sz w:val="32"/>
          <w:szCs w:val="32"/>
        </w:rPr>
        <w:t>ер, креативна особистість</w:t>
      </w:r>
    </w:p>
    <w:p w:rsidR="00D40243" w:rsidRPr="00D40243" w:rsidRDefault="00D40243" w:rsidP="00D40243">
      <w:pPr>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Крамаренко С.Г., зав. каф. педагогіки та психології</w:t>
      </w:r>
    </w:p>
    <w:p w:rsidR="00D40243" w:rsidRPr="00D40243" w:rsidRDefault="00D40243" w:rsidP="00D40243">
      <w:pPr>
        <w:spacing w:line="240" w:lineRule="auto"/>
        <w:ind w:firstLine="567"/>
        <w:jc w:val="both"/>
        <w:rPr>
          <w:rFonts w:ascii="Times New Roman" w:eastAsia="Times New Roman" w:hAnsi="Times New Roman" w:cs="Times New Roman"/>
          <w:sz w:val="28"/>
          <w:szCs w:val="28"/>
        </w:rPr>
      </w:pPr>
      <w:r w:rsidRPr="00D40243">
        <w:rPr>
          <w:rFonts w:ascii="Times New Roman" w:eastAsia="Times New Roman" w:hAnsi="Times New Roman" w:cs="Times New Roman"/>
          <w:sz w:val="28"/>
          <w:szCs w:val="28"/>
        </w:rPr>
        <w:t>Другий рік область працює над науково-педагогічним проектом «Креативна освіта для розвитку інноваційної особистості».  Завершено підготовчий етап: створені творчі групи, сформовано «банки інформації», визначено основні показники для системного відстеження, у більшості педагогічних колективів проведено діагностику рівня  розвитку творчого потенціалу  як учнів, так і педагогів, організовано вивчення та обговорення теоретичних проблем проекту.</w:t>
      </w:r>
      <w:bookmarkStart w:id="0" w:name="_GoBack"/>
      <w:bookmarkEnd w:id="0"/>
    </w:p>
    <w:p w:rsidR="00D40243" w:rsidRPr="00D40243" w:rsidRDefault="00D40243" w:rsidP="00D40243">
      <w:pPr>
        <w:spacing w:line="240" w:lineRule="auto"/>
        <w:ind w:firstLine="567"/>
        <w:jc w:val="both"/>
        <w:rPr>
          <w:rFonts w:ascii="Times New Roman" w:eastAsia="Times New Roman" w:hAnsi="Times New Roman" w:cs="Times New Roman"/>
          <w:color w:val="666666"/>
          <w:sz w:val="28"/>
          <w:szCs w:val="28"/>
        </w:rPr>
      </w:pPr>
      <w:r w:rsidRPr="00D40243">
        <w:rPr>
          <w:rFonts w:ascii="Times New Roman" w:eastAsia="Times New Roman" w:hAnsi="Times New Roman" w:cs="Times New Roman"/>
          <w:sz w:val="28"/>
          <w:szCs w:val="28"/>
        </w:rPr>
        <w:t>На другому,організаційно-моделюючому, етапі роботи над проблемою головне завдання педагогічних колективів, методичних служб  - створити умови для підвищення творчої активності педагогічних кадрів, особистісного та професійного  зростання кожного вчителя. Адже,центральною фігурою у</w:t>
      </w:r>
      <w:r w:rsidRPr="00D40243">
        <w:rPr>
          <w:rFonts w:ascii="Times New Roman" w:eastAsia="Times New Roman" w:hAnsi="Times New Roman" w:cs="Times New Roman"/>
          <w:color w:val="666666"/>
          <w:sz w:val="28"/>
          <w:szCs w:val="28"/>
        </w:rPr>
        <w:t xml:space="preserve"> модернізації освіти, у р</w:t>
      </w:r>
      <w:r w:rsidRPr="00D40243">
        <w:rPr>
          <w:rFonts w:ascii="Times New Roman" w:eastAsia="Times New Roman" w:hAnsi="Times New Roman" w:cs="Times New Roman"/>
          <w:color w:val="666666"/>
          <w:sz w:val="28"/>
          <w:szCs w:val="28"/>
          <w:lang w:val="ru-RU"/>
        </w:rPr>
        <w:t>e</w:t>
      </w:r>
      <w:r w:rsidRPr="00D40243">
        <w:rPr>
          <w:rFonts w:ascii="Times New Roman" w:eastAsia="Times New Roman" w:hAnsi="Times New Roman" w:cs="Times New Roman"/>
          <w:color w:val="666666"/>
          <w:sz w:val="28"/>
          <w:szCs w:val="28"/>
        </w:rPr>
        <w:t>ф</w:t>
      </w:r>
      <w:r w:rsidRPr="00D40243">
        <w:rPr>
          <w:rFonts w:ascii="Times New Roman" w:eastAsia="Times New Roman" w:hAnsi="Times New Roman" w:cs="Times New Roman"/>
          <w:color w:val="666666"/>
          <w:sz w:val="28"/>
          <w:szCs w:val="28"/>
          <w:lang w:val="ru-RU"/>
        </w:rPr>
        <w:t>o</w:t>
      </w:r>
      <w:proofErr w:type="spellStart"/>
      <w:r w:rsidRPr="00D40243">
        <w:rPr>
          <w:rFonts w:ascii="Times New Roman" w:eastAsia="Times New Roman" w:hAnsi="Times New Roman" w:cs="Times New Roman"/>
          <w:color w:val="666666"/>
          <w:sz w:val="28"/>
          <w:szCs w:val="28"/>
        </w:rPr>
        <w:t>рмув</w:t>
      </w:r>
      <w:proofErr w:type="spellEnd"/>
      <w:r w:rsidRPr="00D40243">
        <w:rPr>
          <w:rFonts w:ascii="Times New Roman" w:eastAsia="Times New Roman" w:hAnsi="Times New Roman" w:cs="Times New Roman"/>
          <w:color w:val="666666"/>
          <w:sz w:val="28"/>
          <w:szCs w:val="28"/>
          <w:lang w:val="ru-RU"/>
        </w:rPr>
        <w:t>a</w:t>
      </w:r>
      <w:proofErr w:type="spellStart"/>
      <w:r w:rsidRPr="00D40243">
        <w:rPr>
          <w:rFonts w:ascii="Times New Roman" w:eastAsia="Times New Roman" w:hAnsi="Times New Roman" w:cs="Times New Roman"/>
          <w:color w:val="666666"/>
          <w:sz w:val="28"/>
          <w:szCs w:val="28"/>
        </w:rPr>
        <w:t>нні</w:t>
      </w:r>
      <w:proofErr w:type="spellEnd"/>
      <w:r w:rsidRPr="00D40243">
        <w:rPr>
          <w:rFonts w:ascii="Times New Roman" w:eastAsia="Times New Roman" w:hAnsi="Times New Roman" w:cs="Times New Roman"/>
          <w:color w:val="666666"/>
          <w:sz w:val="28"/>
          <w:szCs w:val="28"/>
        </w:rPr>
        <w:t xml:space="preserve"> освітнього процесу має стати  вчитель-дослідник, учитель-лідер як </w:t>
      </w:r>
      <w:proofErr w:type="spellStart"/>
      <w:r w:rsidRPr="00D40243">
        <w:rPr>
          <w:rFonts w:ascii="Times New Roman" w:eastAsia="Times New Roman" w:hAnsi="Times New Roman" w:cs="Times New Roman"/>
          <w:b/>
          <w:color w:val="666666"/>
          <w:sz w:val="28"/>
          <w:szCs w:val="28"/>
        </w:rPr>
        <w:t>педагог</w:t>
      </w:r>
      <w:r w:rsidRPr="00D40243">
        <w:rPr>
          <w:rFonts w:ascii="Times New Roman" w:eastAsia="Times New Roman" w:hAnsi="Times New Roman" w:cs="Times New Roman"/>
          <w:b/>
          <w:bCs/>
          <w:color w:val="666666"/>
          <w:sz w:val="28"/>
          <w:szCs w:val="28"/>
        </w:rPr>
        <w:t>нової</w:t>
      </w:r>
      <w:proofErr w:type="spellEnd"/>
      <w:r w:rsidRPr="00D40243">
        <w:rPr>
          <w:rFonts w:ascii="Times New Roman" w:eastAsia="Times New Roman" w:hAnsi="Times New Roman" w:cs="Times New Roman"/>
          <w:b/>
          <w:bCs/>
          <w:color w:val="666666"/>
          <w:sz w:val="28"/>
          <w:szCs w:val="28"/>
        </w:rPr>
        <w:t xml:space="preserve"> формації</w:t>
      </w:r>
      <w:r w:rsidRPr="00D40243">
        <w:rPr>
          <w:rFonts w:ascii="Times New Roman" w:eastAsia="Times New Roman" w:hAnsi="Times New Roman" w:cs="Times New Roman"/>
          <w:color w:val="666666"/>
          <w:sz w:val="28"/>
          <w:szCs w:val="28"/>
        </w:rPr>
        <w:t xml:space="preserve"> - духовно розвинена, соціально зріла, творча особистість, компетентний фахівець, який </w:t>
      </w:r>
      <w:proofErr w:type="spellStart"/>
      <w:r w:rsidRPr="00D40243">
        <w:rPr>
          <w:rFonts w:ascii="Times New Roman" w:eastAsia="Times New Roman" w:hAnsi="Times New Roman" w:cs="Times New Roman"/>
          <w:color w:val="666666"/>
          <w:sz w:val="28"/>
          <w:szCs w:val="28"/>
        </w:rPr>
        <w:t>пр</w:t>
      </w:r>
      <w:proofErr w:type="spellEnd"/>
      <w:r w:rsidRPr="00D40243">
        <w:rPr>
          <w:rFonts w:ascii="Times New Roman" w:eastAsia="Times New Roman" w:hAnsi="Times New Roman" w:cs="Times New Roman"/>
          <w:color w:val="666666"/>
          <w:sz w:val="28"/>
          <w:szCs w:val="28"/>
          <w:lang w:val="ru-RU"/>
        </w:rPr>
        <w:t>o</w:t>
      </w:r>
      <w:r w:rsidRPr="00D40243">
        <w:rPr>
          <w:rFonts w:ascii="Times New Roman" w:eastAsia="Times New Roman" w:hAnsi="Times New Roman" w:cs="Times New Roman"/>
          <w:color w:val="666666"/>
          <w:sz w:val="28"/>
          <w:szCs w:val="28"/>
        </w:rPr>
        <w:t>ф</w:t>
      </w:r>
      <w:proofErr w:type="spellStart"/>
      <w:r w:rsidRPr="00D40243">
        <w:rPr>
          <w:rFonts w:ascii="Times New Roman" w:eastAsia="Times New Roman" w:hAnsi="Times New Roman" w:cs="Times New Roman"/>
          <w:color w:val="666666"/>
          <w:sz w:val="28"/>
          <w:szCs w:val="28"/>
          <w:lang w:val="ru-RU"/>
        </w:rPr>
        <w:t>ec</w:t>
      </w:r>
      <w:r w:rsidRPr="00D40243">
        <w:rPr>
          <w:rFonts w:ascii="Times New Roman" w:eastAsia="Times New Roman" w:hAnsi="Times New Roman" w:cs="Times New Roman"/>
          <w:color w:val="666666"/>
          <w:sz w:val="28"/>
          <w:szCs w:val="28"/>
        </w:rPr>
        <w:t>ійн</w:t>
      </w:r>
      <w:proofErr w:type="spellEnd"/>
      <w:r w:rsidRPr="00D40243">
        <w:rPr>
          <w:rFonts w:ascii="Times New Roman" w:eastAsia="Times New Roman" w:hAnsi="Times New Roman" w:cs="Times New Roman"/>
          <w:color w:val="666666"/>
          <w:sz w:val="28"/>
          <w:szCs w:val="28"/>
          <w:lang w:val="ru-RU"/>
        </w:rPr>
        <w:t>o</w:t>
      </w:r>
      <w:r w:rsidRPr="00D40243">
        <w:rPr>
          <w:rFonts w:ascii="Times New Roman" w:eastAsia="Times New Roman" w:hAnsi="Times New Roman" w:cs="Times New Roman"/>
          <w:color w:val="666666"/>
          <w:sz w:val="28"/>
          <w:szCs w:val="28"/>
        </w:rPr>
        <w:t xml:space="preserve"> володіє всім арсеналом педагогічних засобів, постійно  прагне до самовдосконалення та саморозвитку, стимулюючи до цього своїх учнів.</w:t>
      </w:r>
    </w:p>
    <w:p w:rsidR="00D40243" w:rsidRPr="00D40243" w:rsidRDefault="00D40243" w:rsidP="00D40243">
      <w:pPr>
        <w:spacing w:line="240" w:lineRule="auto"/>
        <w:ind w:firstLine="567"/>
        <w:jc w:val="both"/>
        <w:rPr>
          <w:rFonts w:ascii="Times New Roman" w:eastAsia="Times New Roman" w:hAnsi="Times New Roman" w:cs="Times New Roman"/>
          <w:color w:val="666666"/>
          <w:sz w:val="28"/>
          <w:szCs w:val="28"/>
        </w:rPr>
      </w:pPr>
      <w:r w:rsidRPr="00D40243">
        <w:rPr>
          <w:rFonts w:ascii="Times New Roman" w:eastAsia="Times New Roman" w:hAnsi="Times New Roman" w:cs="Times New Roman"/>
          <w:color w:val="666666"/>
          <w:sz w:val="28"/>
          <w:szCs w:val="28"/>
        </w:rPr>
        <w:t>Високі вимоги до сучасного педагога обумовлені об’єктивними потребами  суспільства,  новими завданнями, які ставить перед нами життя. Сучасний вчитель  повинен навчити дітей системному мисленню, методам пізнання та  самоорганізації, допомогти розкрити власний потенціал, стимулювати та активно використовувати творчі можливості кожної особистості.</w:t>
      </w:r>
    </w:p>
    <w:p w:rsidR="00D40243" w:rsidRPr="00D40243" w:rsidRDefault="00D40243" w:rsidP="00D40243">
      <w:pPr>
        <w:spacing w:line="240" w:lineRule="auto"/>
        <w:ind w:firstLine="567"/>
        <w:jc w:val="both"/>
        <w:rPr>
          <w:rFonts w:ascii="Times New Roman" w:eastAsia="Times New Roman" w:hAnsi="Times New Roman" w:cs="Times New Roman"/>
          <w:color w:val="333333"/>
          <w:sz w:val="28"/>
          <w:szCs w:val="28"/>
        </w:rPr>
      </w:pPr>
      <w:r w:rsidRPr="00D40243">
        <w:rPr>
          <w:rFonts w:ascii="Times New Roman" w:eastAsia="Times New Roman" w:hAnsi="Times New Roman" w:cs="Times New Roman"/>
          <w:color w:val="333333"/>
          <w:sz w:val="28"/>
          <w:szCs w:val="28"/>
        </w:rPr>
        <w:t xml:space="preserve"> Ще В.В. Сухомлинський вказував, що робота вчителя - це творчість, а не буденне </w:t>
      </w:r>
      <w:proofErr w:type="spellStart"/>
      <w:r w:rsidRPr="00D40243">
        <w:rPr>
          <w:rFonts w:ascii="Times New Roman" w:eastAsia="Times New Roman" w:hAnsi="Times New Roman" w:cs="Times New Roman"/>
          <w:color w:val="333333"/>
          <w:sz w:val="28"/>
          <w:szCs w:val="28"/>
        </w:rPr>
        <w:t>заштовхування</w:t>
      </w:r>
      <w:proofErr w:type="spellEnd"/>
      <w:r w:rsidRPr="00D40243">
        <w:rPr>
          <w:rFonts w:ascii="Times New Roman" w:eastAsia="Times New Roman" w:hAnsi="Times New Roman" w:cs="Times New Roman"/>
          <w:color w:val="333333"/>
          <w:sz w:val="28"/>
          <w:szCs w:val="28"/>
        </w:rPr>
        <w:t xml:space="preserve"> у дітей готових знань. Відтак, покликання педагога - у розвитку творчих можливостей, здібностей дитини, вихованні в неї потягу до нового, формуванні творчої особистості.</w:t>
      </w:r>
    </w:p>
    <w:p w:rsidR="00D40243" w:rsidRPr="00D40243" w:rsidRDefault="00D40243" w:rsidP="00D40243">
      <w:pPr>
        <w:spacing w:line="240" w:lineRule="auto"/>
        <w:ind w:firstLine="567"/>
        <w:jc w:val="both"/>
        <w:rPr>
          <w:rFonts w:ascii="Times New Roman" w:eastAsia="Times New Roman" w:hAnsi="Times New Roman" w:cs="Times New Roman"/>
          <w:color w:val="333333"/>
          <w:sz w:val="28"/>
          <w:szCs w:val="28"/>
        </w:rPr>
      </w:pPr>
      <w:r w:rsidRPr="00D40243">
        <w:rPr>
          <w:rFonts w:ascii="Times New Roman" w:eastAsia="Times New Roman" w:hAnsi="Times New Roman" w:cs="Times New Roman"/>
          <w:color w:val="333333"/>
          <w:sz w:val="28"/>
          <w:szCs w:val="28"/>
        </w:rPr>
        <w:t xml:space="preserve">Важливою умовою реалізації такого підходу є креативність самого </w:t>
      </w:r>
      <w:proofErr w:type="spellStart"/>
      <w:r w:rsidRPr="00D40243">
        <w:rPr>
          <w:rFonts w:ascii="Times New Roman" w:eastAsia="Times New Roman" w:hAnsi="Times New Roman" w:cs="Times New Roman"/>
          <w:color w:val="333333"/>
          <w:sz w:val="28"/>
          <w:szCs w:val="28"/>
        </w:rPr>
        <w:t>педагога.Які</w:t>
      </w:r>
      <w:proofErr w:type="spellEnd"/>
      <w:r w:rsidRPr="00D40243">
        <w:rPr>
          <w:rFonts w:ascii="Times New Roman" w:eastAsia="Times New Roman" w:hAnsi="Times New Roman" w:cs="Times New Roman"/>
          <w:color w:val="333333"/>
          <w:sz w:val="28"/>
          <w:szCs w:val="28"/>
        </w:rPr>
        <w:t xml:space="preserve"> ж риси мають бути  притаманні творчій особистості вчителя, вихователя, керівника освітньої установи? Це, насамперед, високий рівень моральної свідомості, постійний пошук оптимальних оригінальних рішень поставлених завдань, творчий стиль мислення, здатність бачити проблему, виявляти суперечності, творча фантазія, розвинена уява, прагнення досягти ефективного результату за конкретних умов праці, високий рівень загальної </w:t>
      </w:r>
      <w:proofErr w:type="spellStart"/>
      <w:r w:rsidRPr="00D40243">
        <w:rPr>
          <w:rFonts w:ascii="Times New Roman" w:eastAsia="Times New Roman" w:hAnsi="Times New Roman" w:cs="Times New Roman"/>
          <w:color w:val="333333"/>
          <w:sz w:val="28"/>
          <w:szCs w:val="28"/>
        </w:rPr>
        <w:t>культури.Творча</w:t>
      </w:r>
      <w:proofErr w:type="spellEnd"/>
      <w:r w:rsidRPr="00D40243">
        <w:rPr>
          <w:rFonts w:ascii="Times New Roman" w:eastAsia="Times New Roman" w:hAnsi="Times New Roman" w:cs="Times New Roman"/>
          <w:color w:val="333333"/>
          <w:sz w:val="28"/>
          <w:szCs w:val="28"/>
        </w:rPr>
        <w:t xml:space="preserve"> особистість педагога завжди характеризується високим рівнем креативності, яскраво вираженими особистісними якостями і здібностями, які сприяють успішній професійній діяльності. </w:t>
      </w:r>
    </w:p>
    <w:p w:rsidR="00D40243" w:rsidRPr="00D40243" w:rsidRDefault="00D40243" w:rsidP="00D40243">
      <w:pPr>
        <w:spacing w:line="240" w:lineRule="auto"/>
        <w:ind w:firstLine="567"/>
        <w:jc w:val="both"/>
        <w:rPr>
          <w:rFonts w:ascii="Times New Roman" w:eastAsia="Times New Roman" w:hAnsi="Times New Roman" w:cs="Times New Roman"/>
          <w:color w:val="333333"/>
          <w:sz w:val="28"/>
          <w:szCs w:val="28"/>
        </w:rPr>
      </w:pPr>
      <w:r w:rsidRPr="00D40243">
        <w:rPr>
          <w:rFonts w:ascii="Times New Roman" w:eastAsia="Times New Roman" w:hAnsi="Times New Roman" w:cs="Times New Roman"/>
          <w:color w:val="333333"/>
          <w:sz w:val="28"/>
          <w:szCs w:val="28"/>
        </w:rPr>
        <w:lastRenderedPageBreak/>
        <w:t>Кожен творчий фахівець у своєму розвитку, за твердженням І.</w:t>
      </w:r>
      <w:proofErr w:type="spellStart"/>
      <w:r w:rsidRPr="00D40243">
        <w:rPr>
          <w:rFonts w:ascii="Times New Roman" w:eastAsia="Times New Roman" w:hAnsi="Times New Roman" w:cs="Times New Roman"/>
          <w:color w:val="333333"/>
          <w:sz w:val="28"/>
          <w:szCs w:val="28"/>
        </w:rPr>
        <w:t>Раченка</w:t>
      </w:r>
      <w:proofErr w:type="spellEnd"/>
      <w:r w:rsidRPr="00D40243">
        <w:rPr>
          <w:rFonts w:ascii="Times New Roman" w:eastAsia="Times New Roman" w:hAnsi="Times New Roman" w:cs="Times New Roman"/>
          <w:color w:val="333333"/>
          <w:sz w:val="28"/>
          <w:szCs w:val="28"/>
        </w:rPr>
        <w:t>, проходить певні стадії:</w:t>
      </w:r>
    </w:p>
    <w:p w:rsidR="00D40243" w:rsidRPr="00D40243" w:rsidRDefault="00D40243" w:rsidP="00D40243">
      <w:pPr>
        <w:spacing w:line="240" w:lineRule="auto"/>
        <w:ind w:left="567"/>
        <w:rPr>
          <w:rFonts w:ascii="Times New Roman" w:eastAsia="Times New Roman" w:hAnsi="Times New Roman" w:cs="Times New Roman"/>
          <w:color w:val="333333"/>
          <w:sz w:val="28"/>
          <w:szCs w:val="28"/>
        </w:rPr>
      </w:pPr>
      <w:r w:rsidRPr="00D40243">
        <w:rPr>
          <w:rFonts w:ascii="Times New Roman" w:eastAsia="Times New Roman" w:hAnsi="Times New Roman" w:cs="Times New Roman"/>
          <w:color w:val="333333"/>
          <w:sz w:val="28"/>
          <w:szCs w:val="28"/>
        </w:rPr>
        <w:t>-  професійне становлення,  шлях "спроб і помилок",  особистих пошуків у професійній діяльності;</w:t>
      </w:r>
      <w:r w:rsidRPr="00D40243">
        <w:rPr>
          <w:rFonts w:ascii="Times New Roman" w:eastAsia="Times New Roman" w:hAnsi="Times New Roman" w:cs="Times New Roman"/>
          <w:color w:val="333333"/>
          <w:sz w:val="28"/>
          <w:szCs w:val="28"/>
        </w:rPr>
        <w:br/>
        <w:t>- стихійне самовдосконалення, яке  полягає в орієнтації творчої діяльності працівника на розширення  базових  знань, умінь та навичок;</w:t>
      </w:r>
      <w:r w:rsidRPr="00D40243">
        <w:rPr>
          <w:rFonts w:ascii="Times New Roman" w:eastAsia="Times New Roman" w:hAnsi="Times New Roman" w:cs="Times New Roman"/>
          <w:color w:val="333333"/>
          <w:sz w:val="28"/>
          <w:szCs w:val="28"/>
        </w:rPr>
        <w:br/>
        <w:t>- планомірна раціоналізація особистісної творчої діяльності, що виражається у плануванні педагогом власного творчого досвіду, а також у несистемному використанні власних новацій у професійній діяльності;</w:t>
      </w:r>
      <w:r w:rsidRPr="00D40243">
        <w:rPr>
          <w:rFonts w:ascii="Times New Roman" w:eastAsia="Times New Roman" w:hAnsi="Times New Roman" w:cs="Times New Roman"/>
          <w:color w:val="333333"/>
          <w:sz w:val="28"/>
          <w:szCs w:val="28"/>
        </w:rPr>
        <w:br/>
        <w:t>- оптимізація процесу і результатів праці: період, коли творча діяльність не лише планується, а й на основі наукової організації праці прогнозується її розвиток.</w:t>
      </w:r>
    </w:p>
    <w:p w:rsidR="00D40243" w:rsidRPr="00D40243" w:rsidRDefault="00D40243" w:rsidP="00D40243">
      <w:pPr>
        <w:spacing w:after="0" w:line="240" w:lineRule="auto"/>
        <w:ind w:left="142" w:right="-1" w:firstLine="425"/>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Відомі вчені В.А. </w:t>
      </w:r>
      <w:proofErr w:type="spellStart"/>
      <w:r w:rsidRPr="00D40243">
        <w:rPr>
          <w:rFonts w:ascii="Times New Roman" w:eastAsia="Times New Roman" w:hAnsi="Times New Roman" w:cs="Times New Roman"/>
          <w:color w:val="000000"/>
          <w:sz w:val="28"/>
          <w:szCs w:val="28"/>
          <w:lang w:eastAsia="ru-RU"/>
        </w:rPr>
        <w:t>Кан-Каликта</w:t>
      </w:r>
      <w:proofErr w:type="spellEnd"/>
      <w:r w:rsidRPr="00D40243">
        <w:rPr>
          <w:rFonts w:ascii="Times New Roman" w:eastAsia="Times New Roman" w:hAnsi="Times New Roman" w:cs="Times New Roman"/>
          <w:color w:val="000000"/>
          <w:sz w:val="28"/>
          <w:szCs w:val="28"/>
          <w:lang w:eastAsia="ru-RU"/>
        </w:rPr>
        <w:t xml:space="preserve"> М.Д. </w:t>
      </w:r>
      <w:proofErr w:type="spellStart"/>
      <w:r w:rsidRPr="00D40243">
        <w:rPr>
          <w:rFonts w:ascii="Times New Roman" w:eastAsia="Times New Roman" w:hAnsi="Times New Roman" w:cs="Times New Roman"/>
          <w:color w:val="000000"/>
          <w:sz w:val="28"/>
          <w:szCs w:val="28"/>
          <w:lang w:eastAsia="ru-RU"/>
        </w:rPr>
        <w:t>Нікандров</w:t>
      </w:r>
      <w:proofErr w:type="spellEnd"/>
      <w:r w:rsidRPr="00D40243">
        <w:rPr>
          <w:rFonts w:ascii="Times New Roman" w:eastAsia="Times New Roman" w:hAnsi="Times New Roman" w:cs="Times New Roman"/>
          <w:color w:val="000000"/>
          <w:sz w:val="28"/>
          <w:szCs w:val="28"/>
          <w:lang w:eastAsia="ru-RU"/>
        </w:rPr>
        <w:t xml:space="preserve"> виділяють основні умови перетворення діяльності вчителя у творчу: </w:t>
      </w:r>
    </w:p>
    <w:p w:rsidR="00D40243" w:rsidRPr="00D40243" w:rsidRDefault="00D40243" w:rsidP="00D40243">
      <w:pPr>
        <w:spacing w:after="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 усвідомлення себе як творця в педагогічному процесі; </w:t>
      </w:r>
    </w:p>
    <w:p w:rsidR="00D40243" w:rsidRPr="00D40243" w:rsidRDefault="00D40243" w:rsidP="00D40243">
      <w:pPr>
        <w:spacing w:after="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 усвідомлення сутності, значення і завдань власної </w:t>
      </w:r>
      <w:proofErr w:type="spellStart"/>
      <w:r w:rsidRPr="00D40243">
        <w:rPr>
          <w:rFonts w:ascii="Times New Roman" w:eastAsia="Times New Roman" w:hAnsi="Times New Roman" w:cs="Times New Roman"/>
          <w:color w:val="000000"/>
          <w:sz w:val="28"/>
          <w:szCs w:val="28"/>
          <w:lang w:eastAsia="ru-RU"/>
        </w:rPr>
        <w:t>педагогічноїдіяльності</w:t>
      </w:r>
      <w:proofErr w:type="spellEnd"/>
      <w:r w:rsidRPr="00D40243">
        <w:rPr>
          <w:rFonts w:ascii="Times New Roman" w:eastAsia="Times New Roman" w:hAnsi="Times New Roman" w:cs="Times New Roman"/>
          <w:color w:val="000000"/>
          <w:sz w:val="28"/>
          <w:szCs w:val="28"/>
          <w:lang w:eastAsia="ru-RU"/>
        </w:rPr>
        <w:t xml:space="preserve">, її мети; </w:t>
      </w:r>
    </w:p>
    <w:p w:rsidR="00D40243" w:rsidRPr="00D40243" w:rsidRDefault="00D40243" w:rsidP="00D40243">
      <w:pPr>
        <w:spacing w:after="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 сприймання вихованця як особистості в педагогічному процесі (як об'єкт і суб'єкт виховання); </w:t>
      </w:r>
    </w:p>
    <w:p w:rsidR="00D40243" w:rsidRPr="00D40243" w:rsidRDefault="00D40243" w:rsidP="00D40243">
      <w:pPr>
        <w:spacing w:after="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 усвідомлення власної творчої індивідуальності. </w:t>
      </w:r>
    </w:p>
    <w:p w:rsidR="00D40243" w:rsidRPr="00D40243" w:rsidRDefault="00D40243" w:rsidP="00D40243">
      <w:pPr>
        <w:spacing w:before="150" w:after="150" w:line="240" w:lineRule="auto"/>
        <w:ind w:left="142" w:right="450" w:firstLine="158"/>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     У творчій педагогічний діяльності, на думку її дослідників, можна визначити п’ять основних підсистем.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1. Дидактична підсистема характеризує ступінь володіння вчителем змістом навчального матеріалу, формами, методами, засобами ефективної організації навчальної творчої діяльності учнів;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2. Виховна підсистема характеризує творчу педагогічну діяльність учителя із забезпечення психолого-педагогічних умов для формування кожного учня як особистості через активну життєву діяльність вихованців, їх творчий розвиток, самореалізацію потенційних можливостей у різних видах діяльності;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3. Організаційно-управлінська підсистема характеризує творчу педагогічну діяльність учителя з розвитку здатності до самоуправління і комунікації;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4. Підсистема самовдосконалення характеризує творчу педагогічну діяльність учителя з підвищення своєї професійної та загальної </w:t>
      </w:r>
      <w:proofErr w:type="spellStart"/>
      <w:r w:rsidRPr="00D40243">
        <w:rPr>
          <w:rFonts w:ascii="Times New Roman" w:eastAsia="Times New Roman" w:hAnsi="Times New Roman" w:cs="Times New Roman"/>
          <w:color w:val="000000"/>
          <w:sz w:val="28"/>
          <w:szCs w:val="28"/>
          <w:lang w:eastAsia="ru-RU"/>
        </w:rPr>
        <w:t>культуриз</w:t>
      </w:r>
      <w:proofErr w:type="spellEnd"/>
      <w:r w:rsidRPr="00D40243">
        <w:rPr>
          <w:rFonts w:ascii="Times New Roman" w:eastAsia="Times New Roman" w:hAnsi="Times New Roman" w:cs="Times New Roman"/>
          <w:color w:val="000000"/>
          <w:sz w:val="28"/>
          <w:szCs w:val="28"/>
          <w:lang w:eastAsia="ru-RU"/>
        </w:rPr>
        <w:t xml:space="preserve"> самовиховання і саморозвитку професійно-значущих якостей, педагогічної майстерності, створення своєї творчої лабораторії;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5. Громадсько-педагогічна підсистема характеризує професійний, громадський та особистісний рейтинг учителя.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lastRenderedPageBreak/>
        <w:t xml:space="preserve">У цих підсистемах різні вчителі можуть перебувати на різних творчих рівнях: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1. Репродуктивний передбачає, що вчитель працюючи на основі вироблених до нього методик, рекомендацій, досвіду, відбирає ті, які найбільше відповідають конкретним умовам його праці, індивідуально-психологічним особливостям учнів.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2. Раціоналізаторський передбачає, що вчитель на основі аналізу свого досвіду, конкретних умов своєї педагогічної діяльності вносить корективи у свою роботу, удосконалює, модернізує її;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3. Конструкторський передбачає таку діяльність учителя, у якій на основі свого досвіду, знань психолого-педагогічних особливостей учнівського колективу, використовуючи існуючі методики, учитель конструює свій варіант вирішення педагогічної проблеми; </w:t>
      </w:r>
    </w:p>
    <w:p w:rsidR="00D40243" w:rsidRPr="00D40243" w:rsidRDefault="00D40243" w:rsidP="00D40243">
      <w:pPr>
        <w:spacing w:before="150" w:after="150" w:line="240" w:lineRule="auto"/>
        <w:ind w:left="300" w:right="45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4. Новаторський передбачає вирішення педагогічної проблеми на принципово нових засадах, відрізняється новизною, оригінальністю, високою результативністю. </w:t>
      </w:r>
    </w:p>
    <w:p w:rsidR="00D40243" w:rsidRPr="00D40243" w:rsidRDefault="00D40243" w:rsidP="00D40243">
      <w:pPr>
        <w:spacing w:before="150" w:after="15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Отже, творчий учитель - це особистість, яка характеризується високим рівнем педагогічної креативності (креативні риси особистості й додатково сформовані мотиви, особистісні якості, здібності, які сприяють успішній творчій педагогічній діяльності), відповідним рівнем знань предмету, який викладає, набутими психолого-педагогічними знаннями, уміннями та навичками, які, за сприятливих для педагогічної творчості учителя умов, забезпечують його ефективну педагогічну діяльність із розвитку потенційних творчих можливостей учнів .</w:t>
      </w:r>
    </w:p>
    <w:p w:rsidR="00D40243" w:rsidRPr="00D40243" w:rsidRDefault="00D40243" w:rsidP="00D40243">
      <w:pPr>
        <w:spacing w:before="150" w:after="15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Творчість є необхідною складовою праці вчителя. Без неї неможливий педагогічний процес. Творчість педагога специфічна за своєю </w:t>
      </w:r>
      <w:proofErr w:type="spellStart"/>
      <w:r w:rsidRPr="00D40243">
        <w:rPr>
          <w:rFonts w:ascii="Times New Roman" w:eastAsia="Times New Roman" w:hAnsi="Times New Roman" w:cs="Times New Roman"/>
          <w:color w:val="000000"/>
          <w:sz w:val="28"/>
          <w:szCs w:val="28"/>
          <w:lang w:eastAsia="ru-RU"/>
        </w:rPr>
        <w:t>суттю.Учитель</w:t>
      </w:r>
      <w:proofErr w:type="spellEnd"/>
      <w:r w:rsidRPr="00D40243">
        <w:rPr>
          <w:rFonts w:ascii="Times New Roman" w:eastAsia="Times New Roman" w:hAnsi="Times New Roman" w:cs="Times New Roman"/>
          <w:color w:val="000000"/>
          <w:sz w:val="28"/>
          <w:szCs w:val="28"/>
          <w:lang w:eastAsia="ru-RU"/>
        </w:rPr>
        <w:t xml:space="preserve"> дає науковим фактам, гіпотезам, теоріям нове життя, відкриваючи їм шляхи до розуму і серця своїх учнів. При </w:t>
      </w:r>
      <w:proofErr w:type="spellStart"/>
      <w:r w:rsidRPr="00D40243">
        <w:rPr>
          <w:rFonts w:ascii="Times New Roman" w:eastAsia="Times New Roman" w:hAnsi="Times New Roman" w:cs="Times New Roman"/>
          <w:color w:val="000000"/>
          <w:sz w:val="28"/>
          <w:szCs w:val="28"/>
          <w:lang w:eastAsia="ru-RU"/>
        </w:rPr>
        <w:t>цьомутворчість</w:t>
      </w:r>
      <w:proofErr w:type="spellEnd"/>
      <w:r w:rsidRPr="00D40243">
        <w:rPr>
          <w:rFonts w:ascii="Times New Roman" w:eastAsia="Times New Roman" w:hAnsi="Times New Roman" w:cs="Times New Roman"/>
          <w:color w:val="000000"/>
          <w:sz w:val="28"/>
          <w:szCs w:val="28"/>
          <w:lang w:eastAsia="ru-RU"/>
        </w:rPr>
        <w:t xml:space="preserve"> - необхідна умова становлення самого педагога, його самопізнання, розвитку і розкриття як особистості. Творчість, розвиваючи здібності, формує педагогічну талановитість учителя. </w:t>
      </w:r>
    </w:p>
    <w:p w:rsidR="00D40243" w:rsidRPr="00D40243" w:rsidRDefault="00D40243" w:rsidP="00D40243">
      <w:pPr>
        <w:spacing w:after="0" w:line="240" w:lineRule="auto"/>
        <w:ind w:left="300" w:right="450"/>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Слід зазначити, що ефективний розвиток педагогічної творчості і самореалізація вчителя можливі тоді, коли діяльність школи, система методичної роботи  будується з урахуванням особистості вчителя, його віку, стажу, рівня педагогічної майстерності,  ініціативи та здібностей.</w:t>
      </w:r>
    </w:p>
    <w:p w:rsidR="00D40243" w:rsidRPr="00D40243" w:rsidRDefault="00D40243" w:rsidP="00D40243">
      <w:pPr>
        <w:spacing w:before="150" w:after="0" w:line="240" w:lineRule="auto"/>
        <w:ind w:left="300" w:right="450" w:firstLine="551"/>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За даними наукових досліджень сьогодні на репродуктивному рівні працює 9,7% , на раціоналізаторському – 58,1%,  на конструктивному – 27,6%, на новаторському 4,5% педагогів .</w:t>
      </w:r>
    </w:p>
    <w:p w:rsidR="00D40243" w:rsidRPr="00D40243" w:rsidRDefault="00D40243" w:rsidP="00D40243">
      <w:pPr>
        <w:spacing w:before="150" w:after="0" w:line="240" w:lineRule="auto"/>
        <w:ind w:left="300" w:right="450" w:firstLine="551"/>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Таким чином, плануючи роботу з учителем важливо визначити:</w:t>
      </w:r>
    </w:p>
    <w:p w:rsidR="00D40243" w:rsidRPr="00D40243" w:rsidRDefault="00D40243" w:rsidP="00D40243">
      <w:pPr>
        <w:spacing w:before="150" w:after="0" w:line="240" w:lineRule="auto"/>
        <w:ind w:left="1211" w:right="450" w:hanging="36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lastRenderedPageBreak/>
        <w:t>-</w:t>
      </w:r>
      <w:r w:rsidRPr="00D40243">
        <w:rPr>
          <w:rFonts w:ascii="Times New Roman" w:eastAsia="Times New Roman" w:hAnsi="Times New Roman" w:cs="Times New Roman"/>
          <w:color w:val="000000"/>
          <w:sz w:val="14"/>
          <w:szCs w:val="14"/>
          <w:lang w:eastAsia="ru-RU"/>
        </w:rPr>
        <w:t xml:space="preserve">         </w:t>
      </w:r>
      <w:r w:rsidRPr="00D40243">
        <w:rPr>
          <w:rFonts w:ascii="Times New Roman" w:eastAsia="Times New Roman" w:hAnsi="Times New Roman" w:cs="Times New Roman"/>
          <w:color w:val="000000"/>
          <w:sz w:val="28"/>
          <w:szCs w:val="28"/>
          <w:lang w:eastAsia="ru-RU"/>
        </w:rPr>
        <w:t xml:space="preserve"> на якому рівні професійної компетентності перебуває конкретний вчитель у даний час;</w:t>
      </w:r>
    </w:p>
    <w:p w:rsidR="00D40243" w:rsidRPr="00D40243" w:rsidRDefault="00D40243" w:rsidP="00D40243">
      <w:pPr>
        <w:spacing w:before="150" w:after="0" w:line="240" w:lineRule="auto"/>
        <w:ind w:left="1211" w:right="450" w:hanging="36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w:t>
      </w:r>
      <w:r w:rsidRPr="00D40243">
        <w:rPr>
          <w:rFonts w:ascii="Times New Roman" w:eastAsia="Times New Roman" w:hAnsi="Times New Roman" w:cs="Times New Roman"/>
          <w:color w:val="000000"/>
          <w:sz w:val="14"/>
          <w:szCs w:val="14"/>
          <w:lang w:eastAsia="ru-RU"/>
        </w:rPr>
        <w:t xml:space="preserve">         </w:t>
      </w:r>
      <w:r w:rsidRPr="00D40243">
        <w:rPr>
          <w:rFonts w:ascii="Times New Roman" w:eastAsia="Times New Roman" w:hAnsi="Times New Roman" w:cs="Times New Roman"/>
          <w:color w:val="000000"/>
          <w:sz w:val="28"/>
          <w:szCs w:val="28"/>
          <w:lang w:eastAsia="ru-RU"/>
        </w:rPr>
        <w:t>наскільки він здатен до зростання;</w:t>
      </w:r>
    </w:p>
    <w:p w:rsidR="00D40243" w:rsidRPr="00D40243" w:rsidRDefault="00D40243" w:rsidP="00D40243">
      <w:pPr>
        <w:spacing w:before="150" w:after="0" w:line="240" w:lineRule="auto"/>
        <w:ind w:left="1211" w:right="450" w:hanging="36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w:t>
      </w:r>
      <w:r w:rsidRPr="00D40243">
        <w:rPr>
          <w:rFonts w:ascii="Times New Roman" w:eastAsia="Times New Roman" w:hAnsi="Times New Roman" w:cs="Times New Roman"/>
          <w:color w:val="000000"/>
          <w:sz w:val="14"/>
          <w:szCs w:val="14"/>
          <w:lang w:eastAsia="ru-RU"/>
        </w:rPr>
        <w:t xml:space="preserve">         </w:t>
      </w:r>
      <w:r w:rsidRPr="00D40243">
        <w:rPr>
          <w:rFonts w:ascii="Times New Roman" w:eastAsia="Times New Roman" w:hAnsi="Times New Roman" w:cs="Times New Roman"/>
          <w:color w:val="000000"/>
          <w:sz w:val="28"/>
          <w:szCs w:val="28"/>
          <w:lang w:eastAsia="ru-RU"/>
        </w:rPr>
        <w:t>чи здатний до самоосвітньої діяльності;</w:t>
      </w:r>
    </w:p>
    <w:p w:rsidR="00D40243" w:rsidRPr="00D40243" w:rsidRDefault="00D40243" w:rsidP="00D40243">
      <w:pPr>
        <w:spacing w:before="150" w:after="0" w:line="240" w:lineRule="auto"/>
        <w:ind w:left="1211" w:right="450" w:hanging="360"/>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w:t>
      </w:r>
      <w:r w:rsidRPr="00D40243">
        <w:rPr>
          <w:rFonts w:ascii="Times New Roman" w:eastAsia="Times New Roman" w:hAnsi="Times New Roman" w:cs="Times New Roman"/>
          <w:color w:val="000000"/>
          <w:sz w:val="14"/>
          <w:szCs w:val="14"/>
          <w:lang w:eastAsia="ru-RU"/>
        </w:rPr>
        <w:t xml:space="preserve">         </w:t>
      </w:r>
      <w:r w:rsidRPr="00D40243">
        <w:rPr>
          <w:rFonts w:ascii="Times New Roman" w:eastAsia="Times New Roman" w:hAnsi="Times New Roman" w:cs="Times New Roman"/>
          <w:color w:val="000000"/>
          <w:sz w:val="28"/>
          <w:szCs w:val="28"/>
          <w:lang w:eastAsia="ru-RU"/>
        </w:rPr>
        <w:t>якої саме методичної допомоги він потребує.</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 xml:space="preserve">Досвід свідчить про необхідність як індивідуальної, так і диференційованої роботи з педагогічними кадрами. При цьому  для підвищення ефективності методичної роботи можуть бути створені динамічні групи у відповідності до рівня професійної  майстерності та потреб конкретного педагогічного колективу. </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b/>
          <w:color w:val="000000"/>
          <w:sz w:val="28"/>
          <w:szCs w:val="28"/>
          <w:lang w:eastAsia="ru-RU"/>
        </w:rPr>
        <w:t>У першу групу</w:t>
      </w:r>
      <w:r w:rsidRPr="00D40243">
        <w:rPr>
          <w:rFonts w:ascii="Times New Roman" w:eastAsia="Times New Roman" w:hAnsi="Times New Roman" w:cs="Times New Roman"/>
          <w:color w:val="000000"/>
          <w:sz w:val="28"/>
          <w:szCs w:val="28"/>
          <w:lang w:eastAsia="ru-RU"/>
        </w:rPr>
        <w:t xml:space="preserve"> можуть увійти педагоги, що працюють на репродуктивному рівні, для яких важливим є стимулювання позитивної мотивації професійної діяльності,  формування потреби до сумлінної праці, розвиток рефлексії, поглиблення знань про індивідуально-психологічні  особливості учнів та  сучасні технології навчально-виховного процесу.</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b/>
          <w:color w:val="000000"/>
          <w:sz w:val="28"/>
          <w:szCs w:val="28"/>
          <w:lang w:eastAsia="ru-RU"/>
        </w:rPr>
        <w:t xml:space="preserve">Другу групу </w:t>
      </w:r>
      <w:r w:rsidRPr="00D40243">
        <w:rPr>
          <w:rFonts w:ascii="Times New Roman" w:eastAsia="Times New Roman" w:hAnsi="Times New Roman" w:cs="Times New Roman"/>
          <w:color w:val="000000"/>
          <w:sz w:val="28"/>
          <w:szCs w:val="28"/>
          <w:lang w:eastAsia="ru-RU"/>
        </w:rPr>
        <w:t xml:space="preserve">можуть складати молоді </w:t>
      </w:r>
      <w:proofErr w:type="spellStart"/>
      <w:r w:rsidRPr="00D40243">
        <w:rPr>
          <w:rFonts w:ascii="Times New Roman" w:eastAsia="Times New Roman" w:hAnsi="Times New Roman" w:cs="Times New Roman"/>
          <w:color w:val="000000"/>
          <w:sz w:val="28"/>
          <w:szCs w:val="28"/>
          <w:lang w:eastAsia="ru-RU"/>
        </w:rPr>
        <w:t>вчителі.Основним</w:t>
      </w:r>
      <w:proofErr w:type="spellEnd"/>
      <w:r w:rsidRPr="00D40243">
        <w:rPr>
          <w:rFonts w:ascii="Times New Roman" w:eastAsia="Times New Roman" w:hAnsi="Times New Roman" w:cs="Times New Roman"/>
          <w:color w:val="000000"/>
          <w:sz w:val="28"/>
          <w:szCs w:val="28"/>
          <w:lang w:eastAsia="ru-RU"/>
        </w:rPr>
        <w:t xml:space="preserve"> змістом роботи з ними може стати допомога в оволодінні технологіями сучасного уроку, виховного заходу, плануванні власної діяльності,  розвиток комунікативних здібностей.</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b/>
          <w:color w:val="000000"/>
          <w:sz w:val="28"/>
          <w:szCs w:val="28"/>
          <w:lang w:eastAsia="ru-RU"/>
        </w:rPr>
        <w:t xml:space="preserve">Третя група </w:t>
      </w:r>
      <w:r w:rsidRPr="00D40243">
        <w:rPr>
          <w:rFonts w:ascii="Times New Roman" w:eastAsia="Times New Roman" w:hAnsi="Times New Roman" w:cs="Times New Roman"/>
          <w:color w:val="000000"/>
          <w:sz w:val="28"/>
          <w:szCs w:val="28"/>
          <w:lang w:eastAsia="ru-RU"/>
        </w:rPr>
        <w:t>може складатися з учителів, які бажають працювати творчо, але відчувають певні труднощі. Зміст роботи цієї групи має включати аналіз типових утруднень, власних досягнень, розширення сфери професійної компетентності, формами цієї роботи можуть стати тренувальні заняття, обмін досвідом, відвідування відкритих уроків, тренінги особистісного зростання.</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b/>
          <w:color w:val="000000"/>
          <w:sz w:val="28"/>
          <w:szCs w:val="28"/>
          <w:lang w:eastAsia="ru-RU"/>
        </w:rPr>
        <w:t xml:space="preserve">Четверту групу </w:t>
      </w:r>
      <w:r w:rsidRPr="00D40243">
        <w:rPr>
          <w:rFonts w:ascii="Times New Roman" w:eastAsia="Times New Roman" w:hAnsi="Times New Roman" w:cs="Times New Roman"/>
          <w:color w:val="000000"/>
          <w:sz w:val="28"/>
          <w:szCs w:val="28"/>
          <w:lang w:eastAsia="ru-RU"/>
        </w:rPr>
        <w:t>складають вчителі, що досягли високого рівня педагогічної майстерності. Вони здатні інформувати педагогічний колектив про нові напрямки, педагогічні ідеї, наукові досягнення, включатися в експериментальну та наукову роботу, готувати публікації, відкриті уроки та позакласні заходи, здійснювати керівництво творчими групами, школами передового досвіду, педагогічними майстернями та студіями тощо.</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r w:rsidRPr="00D40243">
        <w:rPr>
          <w:rFonts w:ascii="Times New Roman" w:eastAsia="Times New Roman" w:hAnsi="Times New Roman" w:cs="Times New Roman"/>
          <w:color w:val="000000"/>
          <w:sz w:val="28"/>
          <w:szCs w:val="28"/>
          <w:lang w:eastAsia="ru-RU"/>
        </w:rPr>
        <w:t>Особливого значення набувають активні та інтерактивні  форми методичної роботи: ділові педагогічні ігри, лекції-консультації, фокус-групи, тренінги, моделювання конкретних ситуацій, розробка проектів. Такі методи формують  умови для розвитку творчого потенціалу вчителя, дозволяють створити відчуття психологічної безпеки, гри, спонтанності, стимулюють самоаналіз та педагогічну рефлексію та мотивацію до творчої діяльності.</w:t>
      </w: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p>
    <w:p w:rsidR="00D40243" w:rsidRPr="00D40243" w:rsidRDefault="00D40243" w:rsidP="00D40243">
      <w:pPr>
        <w:spacing w:before="150" w:after="0" w:line="240" w:lineRule="auto"/>
        <w:ind w:left="142" w:right="450" w:firstLine="283"/>
        <w:jc w:val="both"/>
        <w:rPr>
          <w:rFonts w:ascii="Times New Roman" w:eastAsia="Times New Roman" w:hAnsi="Times New Roman" w:cs="Times New Roman"/>
          <w:color w:val="000000"/>
          <w:sz w:val="28"/>
          <w:szCs w:val="28"/>
          <w:lang w:eastAsia="ru-RU"/>
        </w:rPr>
      </w:pPr>
    </w:p>
    <w:p w:rsidR="00D40243" w:rsidRPr="00D40243" w:rsidRDefault="00D40243" w:rsidP="00D40243">
      <w:pPr>
        <w:spacing w:after="0" w:line="240" w:lineRule="auto"/>
        <w:ind w:left="300" w:right="450" w:firstLine="267"/>
        <w:jc w:val="both"/>
        <w:rPr>
          <w:rFonts w:ascii="Times New Roman" w:eastAsia="Times New Roman" w:hAnsi="Times New Roman" w:cs="Times New Roman"/>
          <w:color w:val="000000"/>
          <w:sz w:val="28"/>
          <w:szCs w:val="28"/>
          <w:lang w:eastAsia="ru-RU"/>
        </w:rPr>
      </w:pPr>
    </w:p>
    <w:p w:rsidR="00D40243" w:rsidRPr="00D40243" w:rsidRDefault="00D40243" w:rsidP="00D40243">
      <w:pPr>
        <w:spacing w:after="0" w:line="240" w:lineRule="auto"/>
        <w:ind w:left="717"/>
        <w:jc w:val="both"/>
        <w:rPr>
          <w:rFonts w:ascii="Times New Roman" w:eastAsia="Times New Roman" w:hAnsi="Times New Roman" w:cs="Times New Roman"/>
          <w:sz w:val="28"/>
          <w:szCs w:val="28"/>
        </w:rPr>
      </w:pPr>
      <w:r w:rsidRPr="00D40243">
        <w:rPr>
          <w:rFonts w:ascii="Times New Roman" w:eastAsia="Times New Roman" w:hAnsi="Times New Roman" w:cs="Times New Roman"/>
          <w:color w:val="333333"/>
          <w:sz w:val="28"/>
          <w:szCs w:val="28"/>
        </w:rPr>
        <w:br/>
      </w:r>
      <w:r w:rsidRPr="00D40243">
        <w:rPr>
          <w:rFonts w:ascii="Times New Roman" w:eastAsia="Times New Roman" w:hAnsi="Times New Roman" w:cs="Times New Roman"/>
          <w:color w:val="333333"/>
          <w:sz w:val="28"/>
          <w:szCs w:val="28"/>
        </w:rPr>
        <w:br/>
      </w:r>
    </w:p>
    <w:p w:rsidR="001E0F53" w:rsidRDefault="001E0F53" w:rsidP="00D40243">
      <w:pPr>
        <w:spacing w:line="240" w:lineRule="auto"/>
      </w:pPr>
    </w:p>
    <w:sectPr w:rsidR="001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93"/>
    <w:rsid w:val="001E0F53"/>
    <w:rsid w:val="001E1093"/>
    <w:rsid w:val="00782699"/>
    <w:rsid w:val="00D4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2014-11-16T14:46:00Z</dcterms:created>
  <dcterms:modified xsi:type="dcterms:W3CDTF">2014-11-16T14:47:00Z</dcterms:modified>
</cp:coreProperties>
</file>