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7E" w:rsidRDefault="004F6D7E" w:rsidP="00834E47">
      <w:pPr>
        <w:widowControl w:val="0"/>
        <w:snapToGrid w:val="0"/>
        <w:spacing w:after="0" w:line="360" w:lineRule="auto"/>
        <w:ind w:firstLine="567"/>
        <w:jc w:val="center"/>
        <w:rPr>
          <w:rFonts w:ascii="Times New Roman" w:hAnsi="Times New Roman"/>
          <w:b/>
          <w:sz w:val="28"/>
          <w:szCs w:val="28"/>
          <w:lang w:val="uk-UA"/>
        </w:rPr>
      </w:pPr>
      <w:r w:rsidRPr="00DB389E">
        <w:rPr>
          <w:rFonts w:ascii="Times New Roman" w:hAnsi="Times New Roman"/>
          <w:b/>
          <w:sz w:val="28"/>
          <w:szCs w:val="28"/>
          <w:lang w:val="uk-UA"/>
        </w:rPr>
        <w:t>Вплив вальдорфської педагогіки на розвиток емоційно-оцінної складової Я-концепції учнів</w:t>
      </w:r>
    </w:p>
    <w:p w:rsidR="004F6D7E" w:rsidRPr="00935352" w:rsidRDefault="004F6D7E" w:rsidP="00834E47">
      <w:pPr>
        <w:tabs>
          <w:tab w:val="left" w:pos="6394"/>
        </w:tabs>
        <w:spacing w:after="0" w:line="360" w:lineRule="auto"/>
        <w:ind w:firstLine="567"/>
        <w:jc w:val="right"/>
        <w:rPr>
          <w:rFonts w:ascii="Times New Roman" w:hAnsi="Times New Roman"/>
          <w:sz w:val="24"/>
          <w:szCs w:val="24"/>
          <w:lang w:val="uk-UA"/>
        </w:rPr>
      </w:pPr>
      <w:r w:rsidRPr="00935352">
        <w:rPr>
          <w:rFonts w:ascii="Times New Roman" w:hAnsi="Times New Roman"/>
          <w:sz w:val="24"/>
          <w:szCs w:val="24"/>
          <w:lang w:val="uk-UA"/>
        </w:rPr>
        <w:t>О.Л. Передерій</w:t>
      </w:r>
      <w:r w:rsidR="00935352" w:rsidRPr="00935352">
        <w:rPr>
          <w:rFonts w:ascii="Times New Roman" w:hAnsi="Times New Roman"/>
          <w:sz w:val="24"/>
          <w:szCs w:val="24"/>
          <w:lang w:val="uk-UA"/>
        </w:rPr>
        <w:t xml:space="preserve">, </w:t>
      </w:r>
      <w:r w:rsidRPr="00935352">
        <w:rPr>
          <w:rFonts w:ascii="Times New Roman" w:hAnsi="Times New Roman"/>
          <w:sz w:val="24"/>
          <w:szCs w:val="24"/>
          <w:lang w:val="uk-UA"/>
        </w:rPr>
        <w:t xml:space="preserve">науковий співробітник ДОІППО,                                                     </w:t>
      </w:r>
    </w:p>
    <w:p w:rsidR="004F6D7E" w:rsidRPr="00935352" w:rsidRDefault="004F6D7E" w:rsidP="00834E47">
      <w:pPr>
        <w:tabs>
          <w:tab w:val="left" w:pos="6394"/>
        </w:tabs>
        <w:spacing w:after="0" w:line="360" w:lineRule="auto"/>
        <w:ind w:firstLine="567"/>
        <w:jc w:val="right"/>
        <w:rPr>
          <w:rFonts w:ascii="Times New Roman" w:hAnsi="Times New Roman"/>
          <w:sz w:val="24"/>
          <w:szCs w:val="24"/>
          <w:lang w:val="uk-UA"/>
        </w:rPr>
      </w:pPr>
      <w:r w:rsidRPr="00935352">
        <w:rPr>
          <w:rFonts w:ascii="Times New Roman" w:hAnsi="Times New Roman"/>
          <w:sz w:val="24"/>
          <w:szCs w:val="24"/>
          <w:lang w:val="uk-UA"/>
        </w:rPr>
        <w:t xml:space="preserve"> вчитель вищої категорії</w:t>
      </w:r>
      <w:r w:rsidR="00935352" w:rsidRPr="00935352">
        <w:rPr>
          <w:rFonts w:ascii="Times New Roman" w:hAnsi="Times New Roman"/>
          <w:sz w:val="24"/>
          <w:szCs w:val="24"/>
          <w:lang w:val="uk-UA"/>
        </w:rPr>
        <w:t xml:space="preserve"> </w:t>
      </w:r>
      <w:r w:rsidRPr="00935352">
        <w:rPr>
          <w:rFonts w:ascii="Times New Roman" w:hAnsi="Times New Roman"/>
          <w:sz w:val="24"/>
          <w:szCs w:val="24"/>
          <w:lang w:val="uk-UA"/>
        </w:rPr>
        <w:t>Дніпропетровської</w:t>
      </w:r>
      <w:r w:rsidR="00935352" w:rsidRPr="00935352">
        <w:rPr>
          <w:rFonts w:ascii="Times New Roman" w:hAnsi="Times New Roman"/>
          <w:sz w:val="24"/>
          <w:szCs w:val="24"/>
          <w:lang w:val="uk-UA"/>
        </w:rPr>
        <w:t xml:space="preserve"> </w:t>
      </w:r>
      <w:r w:rsidRPr="00935352">
        <w:rPr>
          <w:rFonts w:ascii="Times New Roman" w:hAnsi="Times New Roman"/>
          <w:sz w:val="24"/>
          <w:szCs w:val="24"/>
          <w:lang w:val="uk-UA"/>
        </w:rPr>
        <w:t>вальдорфської школи</w:t>
      </w:r>
    </w:p>
    <w:p w:rsidR="004F6D7E" w:rsidRPr="00DB389E" w:rsidRDefault="004F6D7E" w:rsidP="00834E47">
      <w:pPr>
        <w:pStyle w:val="a3"/>
        <w:spacing w:after="0" w:line="360" w:lineRule="auto"/>
        <w:ind w:firstLine="567"/>
        <w:jc w:val="both"/>
        <w:rPr>
          <w:sz w:val="28"/>
          <w:szCs w:val="28"/>
        </w:rPr>
      </w:pPr>
      <w:r w:rsidRPr="00DB389E">
        <w:rPr>
          <w:sz w:val="28"/>
          <w:szCs w:val="28"/>
        </w:rPr>
        <w:t xml:space="preserve">Протягом останніх десятиріч </w:t>
      </w:r>
      <w:r w:rsidR="00935352">
        <w:rPr>
          <w:sz w:val="28"/>
          <w:szCs w:val="28"/>
        </w:rPr>
        <w:t xml:space="preserve">пріоритетом </w:t>
      </w:r>
      <w:r w:rsidRPr="00DB389E">
        <w:rPr>
          <w:sz w:val="28"/>
          <w:szCs w:val="28"/>
        </w:rPr>
        <w:t>освітн</w:t>
      </w:r>
      <w:r w:rsidR="00935352">
        <w:rPr>
          <w:sz w:val="28"/>
          <w:szCs w:val="28"/>
        </w:rPr>
        <w:t>ьої</w:t>
      </w:r>
      <w:r w:rsidRPr="00DB389E">
        <w:rPr>
          <w:sz w:val="28"/>
          <w:szCs w:val="28"/>
        </w:rPr>
        <w:t xml:space="preserve"> галузі є питання формування та </w:t>
      </w:r>
      <w:r w:rsidR="00935352">
        <w:rPr>
          <w:sz w:val="28"/>
          <w:szCs w:val="28"/>
        </w:rPr>
        <w:t xml:space="preserve">розвитку </w:t>
      </w:r>
      <w:r w:rsidRPr="00DB389E">
        <w:rPr>
          <w:sz w:val="28"/>
          <w:szCs w:val="28"/>
        </w:rPr>
        <w:t>здорової</w:t>
      </w:r>
      <w:r w:rsidR="00935352">
        <w:rPr>
          <w:sz w:val="28"/>
          <w:szCs w:val="28"/>
        </w:rPr>
        <w:t xml:space="preserve">, </w:t>
      </w:r>
      <w:r w:rsidRPr="00DB389E">
        <w:rPr>
          <w:sz w:val="28"/>
          <w:szCs w:val="28"/>
        </w:rPr>
        <w:t xml:space="preserve">гармонійної особистості. Цей напрямок </w:t>
      </w:r>
      <w:r w:rsidR="00935352">
        <w:rPr>
          <w:sz w:val="28"/>
          <w:szCs w:val="28"/>
        </w:rPr>
        <w:t xml:space="preserve">визначений </w:t>
      </w:r>
      <w:r w:rsidRPr="00DB389E">
        <w:rPr>
          <w:sz w:val="28"/>
          <w:szCs w:val="28"/>
        </w:rPr>
        <w:t>державно</w:t>
      </w:r>
      <w:r w:rsidR="00935352">
        <w:rPr>
          <w:sz w:val="28"/>
          <w:szCs w:val="28"/>
        </w:rPr>
        <w:t>ю</w:t>
      </w:r>
      <w:r w:rsidRPr="00DB389E">
        <w:rPr>
          <w:sz w:val="28"/>
          <w:szCs w:val="28"/>
        </w:rPr>
        <w:t xml:space="preserve">  політик</w:t>
      </w:r>
      <w:r w:rsidR="00935352">
        <w:rPr>
          <w:sz w:val="28"/>
          <w:szCs w:val="28"/>
        </w:rPr>
        <w:t>ою України</w:t>
      </w:r>
      <w:r w:rsidR="00D67219">
        <w:rPr>
          <w:sz w:val="28"/>
          <w:szCs w:val="28"/>
        </w:rPr>
        <w:t xml:space="preserve"> та документами про освіту,</w:t>
      </w:r>
      <w:r w:rsidR="00935352">
        <w:rPr>
          <w:sz w:val="28"/>
          <w:szCs w:val="28"/>
        </w:rPr>
        <w:t xml:space="preserve"> </w:t>
      </w:r>
      <w:r w:rsidR="007104E0">
        <w:rPr>
          <w:sz w:val="28"/>
          <w:szCs w:val="28"/>
        </w:rPr>
        <w:t xml:space="preserve">де зазначено, </w:t>
      </w:r>
      <w:r w:rsidRPr="00DB389E">
        <w:rPr>
          <w:sz w:val="28"/>
          <w:szCs w:val="28"/>
        </w:rPr>
        <w:t>що життя людини, її здоров’я</w:t>
      </w:r>
      <w:r w:rsidR="00935352">
        <w:rPr>
          <w:sz w:val="28"/>
          <w:szCs w:val="28"/>
        </w:rPr>
        <w:t xml:space="preserve"> та </w:t>
      </w:r>
      <w:r w:rsidRPr="00DB389E">
        <w:rPr>
          <w:sz w:val="28"/>
          <w:szCs w:val="28"/>
        </w:rPr>
        <w:t xml:space="preserve">недоторканість </w:t>
      </w:r>
      <w:r w:rsidR="007104E0">
        <w:rPr>
          <w:sz w:val="28"/>
          <w:szCs w:val="28"/>
        </w:rPr>
        <w:t xml:space="preserve">є </w:t>
      </w:r>
      <w:r w:rsidRPr="00DB389E">
        <w:rPr>
          <w:sz w:val="28"/>
          <w:szCs w:val="28"/>
        </w:rPr>
        <w:t xml:space="preserve">найвищими соціальними цінностями. </w:t>
      </w:r>
      <w:r w:rsidR="00E85921">
        <w:rPr>
          <w:sz w:val="28"/>
          <w:szCs w:val="28"/>
        </w:rPr>
        <w:t>При цьому г</w:t>
      </w:r>
      <w:r w:rsidRPr="00DB389E">
        <w:rPr>
          <w:sz w:val="28"/>
          <w:szCs w:val="28"/>
        </w:rPr>
        <w:t xml:space="preserve">уманізація педагогічного процесу, забезпечення особистісно-зорієнтованого підходу до учнів </w:t>
      </w:r>
      <w:r w:rsidR="00935352">
        <w:rPr>
          <w:sz w:val="28"/>
          <w:szCs w:val="28"/>
        </w:rPr>
        <w:t xml:space="preserve">визначені </w:t>
      </w:r>
      <w:r w:rsidRPr="00DB389E">
        <w:rPr>
          <w:sz w:val="28"/>
          <w:szCs w:val="28"/>
        </w:rPr>
        <w:t xml:space="preserve">головними чинниками формування </w:t>
      </w:r>
      <w:r w:rsidR="00360692">
        <w:rPr>
          <w:sz w:val="28"/>
          <w:szCs w:val="28"/>
        </w:rPr>
        <w:t xml:space="preserve">всебічно розвиненої, </w:t>
      </w:r>
      <w:r w:rsidR="00935352">
        <w:rPr>
          <w:sz w:val="28"/>
          <w:szCs w:val="28"/>
        </w:rPr>
        <w:t xml:space="preserve">гармонійної </w:t>
      </w:r>
      <w:r w:rsidRPr="00DB389E">
        <w:rPr>
          <w:sz w:val="28"/>
          <w:szCs w:val="28"/>
        </w:rPr>
        <w:t xml:space="preserve"> особистості. </w:t>
      </w:r>
    </w:p>
    <w:p w:rsidR="004F6D7E" w:rsidRPr="00DB389E" w:rsidRDefault="00935352" w:rsidP="00834E47">
      <w:pPr>
        <w:pStyle w:val="a3"/>
        <w:spacing w:after="0" w:line="360" w:lineRule="auto"/>
        <w:ind w:firstLine="567"/>
        <w:jc w:val="both"/>
        <w:rPr>
          <w:sz w:val="28"/>
          <w:szCs w:val="28"/>
        </w:rPr>
      </w:pPr>
      <w:r>
        <w:rPr>
          <w:sz w:val="28"/>
          <w:szCs w:val="28"/>
        </w:rPr>
        <w:t xml:space="preserve">На </w:t>
      </w:r>
      <w:r w:rsidR="004F6D7E">
        <w:rPr>
          <w:sz w:val="28"/>
          <w:szCs w:val="28"/>
        </w:rPr>
        <w:t>реалізаці</w:t>
      </w:r>
      <w:r>
        <w:rPr>
          <w:sz w:val="28"/>
          <w:szCs w:val="28"/>
        </w:rPr>
        <w:t>ю</w:t>
      </w:r>
      <w:r w:rsidR="004F6D7E">
        <w:rPr>
          <w:sz w:val="28"/>
          <w:szCs w:val="28"/>
        </w:rPr>
        <w:t xml:space="preserve"> </w:t>
      </w:r>
      <w:r w:rsidR="00830389">
        <w:rPr>
          <w:sz w:val="28"/>
          <w:szCs w:val="28"/>
        </w:rPr>
        <w:t xml:space="preserve">подібних </w:t>
      </w:r>
      <w:r>
        <w:rPr>
          <w:sz w:val="28"/>
          <w:szCs w:val="28"/>
        </w:rPr>
        <w:t xml:space="preserve">завдань спрямовані </w:t>
      </w:r>
      <w:r w:rsidR="00FF2526">
        <w:rPr>
          <w:sz w:val="28"/>
          <w:szCs w:val="28"/>
        </w:rPr>
        <w:t xml:space="preserve">і </w:t>
      </w:r>
      <w:r w:rsidR="004F6D7E" w:rsidRPr="00DB389E">
        <w:rPr>
          <w:sz w:val="28"/>
          <w:szCs w:val="28"/>
        </w:rPr>
        <w:t xml:space="preserve">гуманістично </w:t>
      </w:r>
      <w:r>
        <w:rPr>
          <w:sz w:val="28"/>
          <w:szCs w:val="28"/>
        </w:rPr>
        <w:t xml:space="preserve">орієнтовані альтернативні </w:t>
      </w:r>
      <w:r w:rsidR="004F6D7E" w:rsidRPr="00DB389E">
        <w:rPr>
          <w:sz w:val="28"/>
          <w:szCs w:val="28"/>
        </w:rPr>
        <w:t>освітні систем</w:t>
      </w:r>
      <w:r>
        <w:rPr>
          <w:sz w:val="28"/>
          <w:szCs w:val="28"/>
        </w:rPr>
        <w:t>и</w:t>
      </w:r>
      <w:r w:rsidR="004F6D7E" w:rsidRPr="00DB389E">
        <w:rPr>
          <w:sz w:val="28"/>
          <w:szCs w:val="28"/>
        </w:rPr>
        <w:t>, зокрема</w:t>
      </w:r>
      <w:r>
        <w:rPr>
          <w:sz w:val="28"/>
          <w:szCs w:val="28"/>
        </w:rPr>
        <w:t>,</w:t>
      </w:r>
      <w:r w:rsidR="004F6D7E" w:rsidRPr="00DB389E">
        <w:rPr>
          <w:sz w:val="28"/>
          <w:szCs w:val="28"/>
        </w:rPr>
        <w:t xml:space="preserve"> вальдорфська педагогіка, яка була заснована на початку ХХ ст. видатним австрійським вченим Рудольфом Штайнером. </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ab/>
        <w:t>Впровадження вальдорфської педагогіки в Україні організаційно оформлено у відповідних нак</w:t>
      </w:r>
      <w:r w:rsidR="00360692">
        <w:rPr>
          <w:rFonts w:ascii="Times New Roman" w:hAnsi="Times New Roman"/>
          <w:sz w:val="28"/>
          <w:szCs w:val="28"/>
          <w:lang w:val="uk-UA"/>
        </w:rPr>
        <w:t>азах Міністерства освіти та науки</w:t>
      </w:r>
      <w:r w:rsidRPr="00DB389E">
        <w:rPr>
          <w:rFonts w:ascii="Times New Roman" w:hAnsi="Times New Roman"/>
          <w:sz w:val="28"/>
          <w:szCs w:val="28"/>
          <w:lang w:val="uk-UA"/>
        </w:rPr>
        <w:t xml:space="preserve">. З метою поширення вальдорфської педагогіки та інтеграції її в освітній простір України, з 2001 року був започаткований проект «Розвиток вальдорфської педагогіки в Україні» (наказ МОНУ № 363 від 06.05.2001р.). </w:t>
      </w:r>
    </w:p>
    <w:p w:rsidR="004F6D7E" w:rsidRPr="00DB389E" w:rsidRDefault="004F6D7E" w:rsidP="00834E47">
      <w:pPr>
        <w:pStyle w:val="a3"/>
        <w:spacing w:after="0" w:line="360" w:lineRule="auto"/>
        <w:ind w:firstLine="567"/>
        <w:jc w:val="both"/>
        <w:rPr>
          <w:sz w:val="28"/>
          <w:szCs w:val="28"/>
        </w:rPr>
      </w:pPr>
      <w:r w:rsidRPr="00DB389E">
        <w:rPr>
          <w:sz w:val="28"/>
          <w:szCs w:val="28"/>
        </w:rPr>
        <w:t>Відповідно до наказу Міністерства освіти</w:t>
      </w:r>
      <w:r w:rsidR="00861397" w:rsidRPr="00861397">
        <w:rPr>
          <w:sz w:val="28"/>
          <w:szCs w:val="28"/>
        </w:rPr>
        <w:t xml:space="preserve"> </w:t>
      </w:r>
      <w:r w:rsidR="00861397">
        <w:rPr>
          <w:sz w:val="28"/>
          <w:szCs w:val="28"/>
        </w:rPr>
        <w:t>та</w:t>
      </w:r>
      <w:r w:rsidRPr="00DB389E">
        <w:rPr>
          <w:sz w:val="28"/>
          <w:szCs w:val="28"/>
        </w:rPr>
        <w:t xml:space="preserve"> науки</w:t>
      </w:r>
      <w:r w:rsidR="00861397">
        <w:rPr>
          <w:sz w:val="28"/>
          <w:szCs w:val="28"/>
        </w:rPr>
        <w:t xml:space="preserve"> </w:t>
      </w:r>
      <w:r w:rsidRPr="00DB389E">
        <w:rPr>
          <w:sz w:val="28"/>
          <w:szCs w:val="28"/>
        </w:rPr>
        <w:t xml:space="preserve"> від 15.06.2011 р. №584</w:t>
      </w:r>
      <w:r w:rsidR="00830389">
        <w:rPr>
          <w:sz w:val="28"/>
          <w:szCs w:val="28"/>
        </w:rPr>
        <w:t xml:space="preserve"> </w:t>
      </w:r>
      <w:r w:rsidRPr="00DB389E">
        <w:rPr>
          <w:sz w:val="28"/>
          <w:szCs w:val="28"/>
        </w:rPr>
        <w:t xml:space="preserve"> «Про проведення дослідно-експериментальної роботи на базі комунального закладу освіти «Дніпропетровська вальдорфська середня загальноосвітня школа» Дніпропетровської міської ради та комунального закладу освіти Криворізького навчально-виховного комплексу «Загальноосвітня вальдорфська школа І-ІІІ ступенів – дитячий садок» Криворізької міської ради Дніпропетровської області</w:t>
      </w:r>
      <w:r w:rsidR="0019739C">
        <w:rPr>
          <w:sz w:val="28"/>
          <w:szCs w:val="28"/>
        </w:rPr>
        <w:t>»</w:t>
      </w:r>
      <w:r w:rsidRPr="00DB389E">
        <w:rPr>
          <w:sz w:val="28"/>
          <w:szCs w:val="28"/>
        </w:rPr>
        <w:t xml:space="preserve"> розпочата дослідно-експериментальна робота за темою «Психолого-педагогічні чинники розвитку Я-концепції учнів вальдорфської школи». </w:t>
      </w:r>
      <w:r w:rsidR="00360692">
        <w:rPr>
          <w:sz w:val="28"/>
          <w:szCs w:val="28"/>
        </w:rPr>
        <w:t xml:space="preserve">У цих школах проводиться дослідження основних  умов </w:t>
      </w:r>
      <w:r w:rsidR="00360692">
        <w:rPr>
          <w:sz w:val="28"/>
          <w:szCs w:val="28"/>
        </w:rPr>
        <w:lastRenderedPageBreak/>
        <w:t xml:space="preserve">становлення та розвитку самосвідомості учнів, що навчаються за альтернативною педагогічною системою. </w:t>
      </w:r>
    </w:p>
    <w:p w:rsidR="0019739C" w:rsidRDefault="004F6D7E" w:rsidP="00834E47">
      <w:pPr>
        <w:spacing w:after="0" w:line="360" w:lineRule="auto"/>
        <w:ind w:firstLine="709"/>
        <w:jc w:val="both"/>
        <w:rPr>
          <w:rFonts w:ascii="Times New Roman" w:hAnsi="Times New Roman"/>
          <w:sz w:val="28"/>
          <w:szCs w:val="28"/>
          <w:lang w:val="uk-UA"/>
        </w:rPr>
      </w:pPr>
      <w:r w:rsidRPr="00DB389E">
        <w:rPr>
          <w:rFonts w:ascii="Times New Roman" w:hAnsi="Times New Roman"/>
          <w:sz w:val="28"/>
          <w:szCs w:val="28"/>
          <w:lang w:val="uk-UA"/>
        </w:rPr>
        <w:t xml:space="preserve">Що ж </w:t>
      </w:r>
      <w:r w:rsidR="00935352">
        <w:rPr>
          <w:rFonts w:ascii="Times New Roman" w:hAnsi="Times New Roman"/>
          <w:sz w:val="28"/>
          <w:szCs w:val="28"/>
          <w:lang w:val="uk-UA"/>
        </w:rPr>
        <w:t xml:space="preserve">потрібно для розвитку </w:t>
      </w:r>
      <w:r w:rsidRPr="00DB389E">
        <w:rPr>
          <w:rFonts w:ascii="Times New Roman" w:hAnsi="Times New Roman"/>
          <w:sz w:val="28"/>
          <w:szCs w:val="28"/>
          <w:lang w:val="uk-UA"/>
        </w:rPr>
        <w:t xml:space="preserve">гармонійної особистості? </w:t>
      </w:r>
      <w:r w:rsidR="0019739C">
        <w:rPr>
          <w:rFonts w:ascii="Times New Roman" w:hAnsi="Times New Roman"/>
          <w:sz w:val="28"/>
          <w:szCs w:val="28"/>
          <w:lang w:val="uk-UA"/>
        </w:rPr>
        <w:t>Чому вальдорфська школа створює сприятливі можливості для розвитку та самореалізації учнів?</w:t>
      </w:r>
    </w:p>
    <w:p w:rsidR="004F6D7E" w:rsidRPr="00DE4D09" w:rsidRDefault="004F6D7E" w:rsidP="00834E47">
      <w:pPr>
        <w:spacing w:after="0" w:line="360" w:lineRule="auto"/>
        <w:ind w:firstLine="709"/>
        <w:jc w:val="both"/>
        <w:rPr>
          <w:rFonts w:ascii="Times New Roman" w:hAnsi="Times New Roman"/>
          <w:sz w:val="28"/>
          <w:lang w:val="uk-UA"/>
        </w:rPr>
      </w:pPr>
      <w:r w:rsidRPr="00DB389E">
        <w:rPr>
          <w:rFonts w:ascii="Times New Roman" w:hAnsi="Times New Roman"/>
          <w:sz w:val="28"/>
          <w:szCs w:val="28"/>
          <w:lang w:val="uk-UA"/>
        </w:rPr>
        <w:t xml:space="preserve">Впевнено можна </w:t>
      </w:r>
      <w:r w:rsidR="00C43EE3">
        <w:rPr>
          <w:rFonts w:ascii="Times New Roman" w:hAnsi="Times New Roman"/>
          <w:sz w:val="28"/>
          <w:szCs w:val="28"/>
          <w:lang w:val="uk-UA"/>
        </w:rPr>
        <w:t xml:space="preserve">стверджувати, що існує </w:t>
      </w:r>
      <w:r w:rsidRPr="00DB389E">
        <w:rPr>
          <w:rFonts w:ascii="Times New Roman" w:hAnsi="Times New Roman"/>
          <w:sz w:val="28"/>
          <w:szCs w:val="28"/>
          <w:lang w:val="uk-UA"/>
        </w:rPr>
        <w:t>взаємозв’язок між т</w:t>
      </w:r>
      <w:r w:rsidR="00C43EE3">
        <w:rPr>
          <w:rFonts w:ascii="Times New Roman" w:hAnsi="Times New Roman"/>
          <w:sz w:val="28"/>
          <w:szCs w:val="28"/>
          <w:lang w:val="uk-UA"/>
        </w:rPr>
        <w:t>и</w:t>
      </w:r>
      <w:r w:rsidRPr="00DB389E">
        <w:rPr>
          <w:rFonts w:ascii="Times New Roman" w:hAnsi="Times New Roman"/>
          <w:sz w:val="28"/>
          <w:szCs w:val="28"/>
          <w:lang w:val="uk-UA"/>
        </w:rPr>
        <w:t>м, як людина</w:t>
      </w:r>
      <w:r>
        <w:rPr>
          <w:rFonts w:ascii="Times New Roman" w:hAnsi="Times New Roman"/>
          <w:sz w:val="28"/>
          <w:szCs w:val="28"/>
          <w:lang w:val="uk-UA"/>
        </w:rPr>
        <w:t>,</w:t>
      </w:r>
      <w:r w:rsidRPr="00DB389E">
        <w:rPr>
          <w:rFonts w:ascii="Times New Roman" w:hAnsi="Times New Roman"/>
          <w:sz w:val="28"/>
          <w:szCs w:val="28"/>
          <w:lang w:val="uk-UA"/>
        </w:rPr>
        <w:t xml:space="preserve"> відчува</w:t>
      </w:r>
      <w:r w:rsidR="00C43EE3">
        <w:rPr>
          <w:rFonts w:ascii="Times New Roman" w:hAnsi="Times New Roman"/>
          <w:sz w:val="28"/>
          <w:szCs w:val="28"/>
          <w:lang w:val="uk-UA"/>
        </w:rPr>
        <w:t xml:space="preserve">є й оцінює себе та </w:t>
      </w:r>
      <w:r w:rsidRPr="00DB389E">
        <w:rPr>
          <w:rFonts w:ascii="Times New Roman" w:hAnsi="Times New Roman"/>
          <w:sz w:val="28"/>
          <w:szCs w:val="28"/>
          <w:lang w:val="uk-UA"/>
        </w:rPr>
        <w:t xml:space="preserve"> вибудовує своє відношення до оточуючого світу. </w:t>
      </w:r>
      <w:r w:rsidRPr="00DE4D09">
        <w:rPr>
          <w:rFonts w:ascii="Times New Roman" w:hAnsi="Times New Roman"/>
          <w:sz w:val="28"/>
          <w:lang w:val="uk-UA"/>
        </w:rPr>
        <w:t>Поняття Я-концепції цілісно представляє природу та закономірності розвитку</w:t>
      </w:r>
      <w:r w:rsidR="00A7394C">
        <w:rPr>
          <w:rFonts w:ascii="Times New Roman" w:hAnsi="Times New Roman"/>
          <w:sz w:val="28"/>
          <w:lang w:val="uk-UA"/>
        </w:rPr>
        <w:t xml:space="preserve"> особистості</w:t>
      </w:r>
      <w:r w:rsidR="008060BE">
        <w:rPr>
          <w:rFonts w:ascii="Times New Roman" w:hAnsi="Times New Roman"/>
          <w:sz w:val="28"/>
          <w:lang w:val="uk-UA"/>
        </w:rPr>
        <w:t xml:space="preserve"> у системі її соціальних зв’язків</w:t>
      </w:r>
      <w:r w:rsidRPr="00DE4D09">
        <w:rPr>
          <w:rFonts w:ascii="Times New Roman" w:hAnsi="Times New Roman"/>
          <w:sz w:val="28"/>
          <w:lang w:val="uk-UA"/>
        </w:rPr>
        <w:t xml:space="preserve">. Основні наукові розробки з проблем Я-концепції та визначення її головних конструктів з’явилися у другій половині ХХ ст. </w:t>
      </w:r>
      <w:r w:rsidR="00C43EE3">
        <w:rPr>
          <w:rFonts w:ascii="Times New Roman" w:hAnsi="Times New Roman"/>
          <w:sz w:val="28"/>
          <w:lang w:val="uk-UA"/>
        </w:rPr>
        <w:t>У</w:t>
      </w:r>
      <w:r w:rsidRPr="00DE4D09">
        <w:rPr>
          <w:rFonts w:ascii="Times New Roman" w:hAnsi="Times New Roman"/>
          <w:sz w:val="28"/>
          <w:lang w:val="uk-UA"/>
        </w:rPr>
        <w:t xml:space="preserve"> вальдорфській педагогіці відсутнє таке визначення, як Я-концепція особистості, проте, його зміст багато в чому є співзвучним основним положенням теорії Р.</w:t>
      </w:r>
      <w:r w:rsidRPr="00DE4D09">
        <w:rPr>
          <w:rFonts w:ascii="Times New Roman" w:hAnsi="Times New Roman"/>
          <w:sz w:val="28"/>
        </w:rPr>
        <w:t> </w:t>
      </w:r>
      <w:r w:rsidRPr="00DE4D09">
        <w:rPr>
          <w:rFonts w:ascii="Times New Roman" w:hAnsi="Times New Roman"/>
          <w:sz w:val="28"/>
          <w:lang w:val="uk-UA"/>
        </w:rPr>
        <w:t>Штайнера, зокрема, його погляду на цілісний розвиток людини.</w:t>
      </w:r>
    </w:p>
    <w:p w:rsidR="004F6D7E" w:rsidRDefault="004F6D7E" w:rsidP="00834E47">
      <w:pPr>
        <w:tabs>
          <w:tab w:val="right" w:pos="9781"/>
        </w:tabs>
        <w:autoSpaceDE w:val="0"/>
        <w:autoSpaceDN w:val="0"/>
        <w:adjustRightInd w:val="0"/>
        <w:spacing w:after="0" w:line="360" w:lineRule="auto"/>
        <w:ind w:right="51" w:firstLine="686"/>
        <w:jc w:val="both"/>
        <w:rPr>
          <w:rFonts w:ascii="Times New Roman" w:hAnsi="Times New Roman"/>
          <w:sz w:val="28"/>
          <w:szCs w:val="28"/>
          <w:lang w:val="uk-UA"/>
        </w:rPr>
      </w:pPr>
      <w:r w:rsidRPr="00DB389E">
        <w:rPr>
          <w:rFonts w:ascii="Times New Roman" w:hAnsi="Times New Roman"/>
          <w:sz w:val="28"/>
          <w:szCs w:val="28"/>
          <w:lang w:val="uk-UA"/>
        </w:rPr>
        <w:t xml:space="preserve">Отже, Я-концепція – це сукупність уявлень людини про себе, пов’язана з їх оцінкою та емоційним ставленням до себе.  Я-концепція – це образ власного Я, що виступає як установка щодо самого себе і включає такі  компоненти, як </w:t>
      </w:r>
      <w:r w:rsidR="00C43EE3">
        <w:rPr>
          <w:rFonts w:ascii="Times New Roman" w:hAnsi="Times New Roman"/>
          <w:sz w:val="28"/>
          <w:szCs w:val="28"/>
          <w:lang w:val="uk-UA"/>
        </w:rPr>
        <w:t>когнітивний, емоційно-оцінний та поведінковий.</w:t>
      </w:r>
    </w:p>
    <w:p w:rsidR="004F6D7E" w:rsidRDefault="004F6D7E" w:rsidP="00834E47">
      <w:pPr>
        <w:tabs>
          <w:tab w:val="right" w:pos="9781"/>
        </w:tabs>
        <w:autoSpaceDE w:val="0"/>
        <w:autoSpaceDN w:val="0"/>
        <w:adjustRightInd w:val="0"/>
        <w:spacing w:after="0" w:line="360" w:lineRule="auto"/>
        <w:ind w:right="51" w:firstLine="686"/>
        <w:jc w:val="both"/>
        <w:rPr>
          <w:rFonts w:ascii="Times New Roman" w:hAnsi="Times New Roman"/>
          <w:sz w:val="28"/>
          <w:szCs w:val="28"/>
          <w:lang w:val="uk-UA"/>
        </w:rPr>
      </w:pPr>
      <w:r w:rsidRPr="00E16084">
        <w:rPr>
          <w:sz w:val="28"/>
        </w:rPr>
        <w:object w:dxaOrig="883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68pt" o:ole="" fillcolor="window">
            <v:imagedata r:id="rId8" o:title=""/>
          </v:shape>
          <o:OLEObject Type="Embed" ProgID="Word.Picture.8" ShapeID="_x0000_i1025" DrawAspect="Content" ObjectID="_1434103490" r:id="rId9"/>
        </w:object>
      </w:r>
    </w:p>
    <w:p w:rsidR="004F6D7E" w:rsidRDefault="004F6D7E" w:rsidP="00834E47">
      <w:pPr>
        <w:tabs>
          <w:tab w:val="right" w:pos="9781"/>
        </w:tabs>
        <w:autoSpaceDE w:val="0"/>
        <w:autoSpaceDN w:val="0"/>
        <w:adjustRightInd w:val="0"/>
        <w:spacing w:after="0" w:line="360" w:lineRule="auto"/>
        <w:ind w:right="51" w:firstLine="686"/>
        <w:jc w:val="both"/>
        <w:rPr>
          <w:rFonts w:ascii="Times New Roman" w:hAnsi="Times New Roman"/>
          <w:sz w:val="28"/>
          <w:szCs w:val="28"/>
          <w:lang w:val="uk-UA"/>
        </w:rPr>
      </w:pPr>
      <w:r w:rsidRPr="00DB389E">
        <w:rPr>
          <w:rFonts w:ascii="Times New Roman" w:hAnsi="Times New Roman"/>
          <w:sz w:val="28"/>
          <w:szCs w:val="28"/>
          <w:lang w:val="uk-UA"/>
        </w:rPr>
        <w:t xml:space="preserve">Я-концепція є наслідком  виховання та соціального досвіду. </w:t>
      </w:r>
    </w:p>
    <w:p w:rsidR="004F6D7E" w:rsidRDefault="004F6D7E" w:rsidP="00834E47">
      <w:pPr>
        <w:spacing w:after="0" w:line="360" w:lineRule="auto"/>
        <w:ind w:firstLine="709"/>
        <w:jc w:val="both"/>
        <w:rPr>
          <w:rFonts w:ascii="Times New Roman" w:hAnsi="Times New Roman"/>
          <w:sz w:val="28"/>
          <w:lang w:val="uk-UA"/>
        </w:rPr>
      </w:pPr>
      <w:r w:rsidRPr="00A54634">
        <w:rPr>
          <w:rFonts w:ascii="Times New Roman" w:hAnsi="Times New Roman"/>
          <w:sz w:val="28"/>
          <w:lang w:val="uk-UA"/>
        </w:rPr>
        <w:t xml:space="preserve">Аналіз досліджень і публікацій свідчить, що у вітчизняній психолого-педагогічній науці проблема Я-концепції розроблялася в контексті розвитку самосвідомості особистості у загальнотеоретичному і методологічному аспектах </w:t>
      </w:r>
      <w:r w:rsidRPr="00A54634">
        <w:rPr>
          <w:rFonts w:ascii="Times New Roman" w:hAnsi="Times New Roman"/>
          <w:sz w:val="28"/>
          <w:lang w:val="uk-UA"/>
        </w:rPr>
        <w:lastRenderedPageBreak/>
        <w:t>такими дослідниками, як Б.</w:t>
      </w:r>
      <w:r w:rsidRPr="00A54634">
        <w:rPr>
          <w:rFonts w:ascii="Times New Roman" w:hAnsi="Times New Roman"/>
          <w:sz w:val="28"/>
        </w:rPr>
        <w:t> </w:t>
      </w:r>
      <w:r w:rsidRPr="00A54634">
        <w:rPr>
          <w:rFonts w:ascii="Times New Roman" w:hAnsi="Times New Roman"/>
          <w:sz w:val="28"/>
          <w:lang w:val="uk-UA"/>
        </w:rPr>
        <w:t>Ананьєв, Л.</w:t>
      </w:r>
      <w:r w:rsidRPr="00A54634">
        <w:rPr>
          <w:rFonts w:ascii="Times New Roman" w:hAnsi="Times New Roman"/>
          <w:sz w:val="28"/>
        </w:rPr>
        <w:t> </w:t>
      </w:r>
      <w:r w:rsidRPr="00A54634">
        <w:rPr>
          <w:rFonts w:ascii="Times New Roman" w:hAnsi="Times New Roman"/>
          <w:sz w:val="28"/>
          <w:lang w:val="uk-UA"/>
        </w:rPr>
        <w:t>Божович, О.</w:t>
      </w:r>
      <w:r w:rsidRPr="00A54634">
        <w:rPr>
          <w:rFonts w:ascii="Times New Roman" w:hAnsi="Times New Roman"/>
          <w:sz w:val="28"/>
        </w:rPr>
        <w:t> </w:t>
      </w:r>
      <w:r w:rsidRPr="00A54634">
        <w:rPr>
          <w:rFonts w:ascii="Times New Roman" w:hAnsi="Times New Roman"/>
          <w:sz w:val="28"/>
          <w:lang w:val="uk-UA"/>
        </w:rPr>
        <w:t>Леонтьєв, В.</w:t>
      </w:r>
      <w:r w:rsidRPr="00A54634">
        <w:rPr>
          <w:rFonts w:ascii="Times New Roman" w:hAnsi="Times New Roman"/>
          <w:sz w:val="28"/>
        </w:rPr>
        <w:t> </w:t>
      </w:r>
      <w:r w:rsidRPr="00A54634">
        <w:rPr>
          <w:rFonts w:ascii="Times New Roman" w:hAnsi="Times New Roman"/>
          <w:sz w:val="28"/>
          <w:lang w:val="uk-UA"/>
        </w:rPr>
        <w:t>Столін, І.</w:t>
      </w:r>
      <w:r w:rsidRPr="00A54634">
        <w:rPr>
          <w:rFonts w:ascii="Times New Roman" w:hAnsi="Times New Roman"/>
          <w:sz w:val="28"/>
        </w:rPr>
        <w:t> </w:t>
      </w:r>
      <w:r w:rsidRPr="00A54634">
        <w:rPr>
          <w:rFonts w:ascii="Times New Roman" w:hAnsi="Times New Roman"/>
          <w:sz w:val="28"/>
          <w:lang w:val="uk-UA"/>
        </w:rPr>
        <w:t>Чеснокова та ін.</w:t>
      </w:r>
      <w:r>
        <w:rPr>
          <w:rFonts w:ascii="Times New Roman" w:hAnsi="Times New Roman"/>
          <w:sz w:val="28"/>
          <w:lang w:val="uk-UA"/>
        </w:rPr>
        <w:t xml:space="preserve"> </w:t>
      </w:r>
      <w:r w:rsidRPr="00A54634">
        <w:rPr>
          <w:rFonts w:ascii="Times New Roman" w:hAnsi="Times New Roman"/>
          <w:sz w:val="28"/>
          <w:lang w:val="uk-UA"/>
        </w:rPr>
        <w:t xml:space="preserve">Серед праць зарубіжних мислителів найбільш вагомими є </w:t>
      </w:r>
      <w:r w:rsidR="00C43EE3">
        <w:rPr>
          <w:rFonts w:ascii="Times New Roman" w:hAnsi="Times New Roman"/>
          <w:sz w:val="28"/>
          <w:lang w:val="uk-UA"/>
        </w:rPr>
        <w:t xml:space="preserve">роботи </w:t>
      </w:r>
      <w:r w:rsidRPr="00A54634">
        <w:rPr>
          <w:rFonts w:ascii="Times New Roman" w:hAnsi="Times New Roman"/>
          <w:sz w:val="28"/>
          <w:lang w:val="uk-UA"/>
        </w:rPr>
        <w:t>педагога та психолога Р.</w:t>
      </w:r>
      <w:r w:rsidRPr="00A54634">
        <w:rPr>
          <w:rFonts w:ascii="Times New Roman" w:hAnsi="Times New Roman"/>
          <w:sz w:val="28"/>
        </w:rPr>
        <w:t> </w:t>
      </w:r>
      <w:r w:rsidRPr="00A54634">
        <w:rPr>
          <w:rFonts w:ascii="Times New Roman" w:hAnsi="Times New Roman"/>
          <w:sz w:val="28"/>
          <w:lang w:val="uk-UA"/>
        </w:rPr>
        <w:t>Бернса, який не тільки структурно оформив цей складний феномен внутрішнього світу людини, а й проаналізував його у розвитку</w:t>
      </w:r>
      <w:r w:rsidR="00E27A15">
        <w:rPr>
          <w:rFonts w:ascii="Times New Roman" w:hAnsi="Times New Roman"/>
          <w:sz w:val="28"/>
          <w:lang w:val="uk-UA"/>
        </w:rPr>
        <w:t xml:space="preserve">. </w:t>
      </w:r>
    </w:p>
    <w:p w:rsidR="004F6D7E" w:rsidRPr="00FC4D43" w:rsidRDefault="00E27A15" w:rsidP="00834E47">
      <w:pPr>
        <w:spacing w:after="0" w:line="360" w:lineRule="auto"/>
        <w:ind w:firstLine="709"/>
        <w:jc w:val="both"/>
        <w:rPr>
          <w:rFonts w:ascii="Times New Roman" w:hAnsi="Times New Roman"/>
          <w:sz w:val="28"/>
          <w:szCs w:val="28"/>
          <w:lang w:val="uk-UA"/>
        </w:rPr>
      </w:pPr>
      <w:r>
        <w:rPr>
          <w:rFonts w:ascii="Times New Roman" w:hAnsi="Times New Roman"/>
          <w:sz w:val="28"/>
          <w:lang w:val="uk-UA"/>
        </w:rPr>
        <w:t xml:space="preserve">Ядром особистості, її прагнень та мотивів виступає емоційно-оцінна складова самосвідомості, яка є важливим регулятором діяльності та поведінки. </w:t>
      </w:r>
      <w:r w:rsidR="004F6D7E" w:rsidRPr="00FC4D43">
        <w:rPr>
          <w:rFonts w:ascii="Times New Roman" w:hAnsi="Times New Roman"/>
          <w:sz w:val="28"/>
          <w:szCs w:val="28"/>
          <w:lang w:val="uk-UA"/>
        </w:rPr>
        <w:t>Розглядаючи емоційно</w:t>
      </w:r>
      <w:r w:rsidR="00830389">
        <w:rPr>
          <w:rFonts w:ascii="Times New Roman" w:hAnsi="Times New Roman"/>
          <w:sz w:val="28"/>
          <w:szCs w:val="28"/>
          <w:lang w:val="uk-UA"/>
        </w:rPr>
        <w:t>-</w:t>
      </w:r>
      <w:r w:rsidR="004F6D7E" w:rsidRPr="00FC4D43">
        <w:rPr>
          <w:rFonts w:ascii="Times New Roman" w:hAnsi="Times New Roman"/>
          <w:sz w:val="28"/>
          <w:szCs w:val="28"/>
          <w:lang w:val="uk-UA"/>
        </w:rPr>
        <w:t>оцінну складову Я-концепції, мож</w:t>
      </w:r>
      <w:r>
        <w:rPr>
          <w:rFonts w:ascii="Times New Roman" w:hAnsi="Times New Roman"/>
          <w:sz w:val="28"/>
          <w:szCs w:val="28"/>
          <w:lang w:val="uk-UA"/>
        </w:rPr>
        <w:t xml:space="preserve">на </w:t>
      </w:r>
      <w:r w:rsidR="00830389">
        <w:rPr>
          <w:rFonts w:ascii="Times New Roman" w:hAnsi="Times New Roman"/>
          <w:sz w:val="28"/>
          <w:szCs w:val="28"/>
          <w:lang w:val="uk-UA"/>
        </w:rPr>
        <w:t xml:space="preserve">спостерігати </w:t>
      </w:r>
      <w:r w:rsidR="004F6D7E" w:rsidRPr="00FC4D43">
        <w:rPr>
          <w:rFonts w:ascii="Times New Roman" w:hAnsi="Times New Roman"/>
          <w:sz w:val="28"/>
          <w:szCs w:val="28"/>
          <w:lang w:val="uk-UA"/>
        </w:rPr>
        <w:t xml:space="preserve">ступінь внутрішньої узгодженості, гармонії та особистісного комфорту. </w:t>
      </w:r>
      <w:r w:rsidR="004F6D7E" w:rsidRPr="00FC4D43">
        <w:rPr>
          <w:rFonts w:ascii="Times New Roman" w:hAnsi="Times New Roman"/>
          <w:sz w:val="28"/>
          <w:lang w:val="uk-UA"/>
        </w:rPr>
        <w:t>Від неї залежать взаємовідносини людини з оточуючими, її критичність, вимогливість до себе, ставлення до успіхів та невдач.</w:t>
      </w:r>
      <w:r w:rsidR="004F6D7E">
        <w:rPr>
          <w:rFonts w:ascii="Times New Roman" w:hAnsi="Times New Roman"/>
          <w:sz w:val="28"/>
          <w:lang w:val="uk-UA"/>
        </w:rPr>
        <w:t xml:space="preserve"> </w:t>
      </w:r>
      <w:r w:rsidR="004F6D7E" w:rsidRPr="00FC4D43">
        <w:rPr>
          <w:rFonts w:ascii="Times New Roman" w:hAnsi="Times New Roman"/>
          <w:sz w:val="28"/>
          <w:szCs w:val="28"/>
          <w:lang w:val="uk-UA"/>
        </w:rPr>
        <w:t>Сутність емоційно-оцінної складової Я-концепції людини, може бути</w:t>
      </w:r>
      <w:r>
        <w:rPr>
          <w:rFonts w:ascii="Times New Roman" w:hAnsi="Times New Roman"/>
          <w:sz w:val="28"/>
          <w:szCs w:val="28"/>
          <w:lang w:val="uk-UA"/>
        </w:rPr>
        <w:t xml:space="preserve"> визначена через такі показники</w:t>
      </w:r>
      <w:r w:rsidR="002F5C63">
        <w:rPr>
          <w:rFonts w:ascii="Times New Roman" w:hAnsi="Times New Roman"/>
          <w:sz w:val="28"/>
          <w:szCs w:val="28"/>
          <w:lang w:val="uk-UA"/>
        </w:rPr>
        <w:t>,</w:t>
      </w:r>
      <w:r>
        <w:rPr>
          <w:rFonts w:ascii="Times New Roman" w:hAnsi="Times New Roman"/>
          <w:sz w:val="28"/>
          <w:szCs w:val="28"/>
          <w:lang w:val="uk-UA"/>
        </w:rPr>
        <w:t xml:space="preserve"> як загальний емоційний стан, рівень тривожності, самооцінка та самовідношення.</w:t>
      </w:r>
    </w:p>
    <w:p w:rsidR="004F6D7E" w:rsidRPr="00FC4D43" w:rsidRDefault="00C43EE3" w:rsidP="00834E47">
      <w:pPr>
        <w:shd w:val="clear" w:color="auto" w:fill="FFFFFF"/>
        <w:spacing w:after="0" w:line="360" w:lineRule="auto"/>
        <w:ind w:firstLine="709"/>
        <w:jc w:val="center"/>
        <w:rPr>
          <w:rFonts w:ascii="Times New Roman" w:hAnsi="Times New Roman"/>
          <w:sz w:val="28"/>
          <w:szCs w:val="28"/>
          <w:lang w:val="uk-UA"/>
        </w:rPr>
      </w:pPr>
      <w:r w:rsidRPr="00FC4D43">
        <w:rPr>
          <w:color w:val="800080"/>
        </w:rPr>
        <w:object w:dxaOrig="6945" w:dyaOrig="4245">
          <v:shape id="_x0000_i1026" type="#_x0000_t75" style="width:272.25pt;height:140.25pt" o:ole="" fillcolor="window">
            <v:imagedata r:id="rId10" o:title=""/>
          </v:shape>
          <o:OLEObject Type="Embed" ProgID="Word.Picture.8" ShapeID="_x0000_i1026" DrawAspect="Content" ObjectID="_1434103491" r:id="rId11"/>
        </w:object>
      </w:r>
    </w:p>
    <w:p w:rsidR="004F6D7E" w:rsidRPr="00E16084" w:rsidRDefault="004F6D7E" w:rsidP="00834E47">
      <w:pPr>
        <w:pStyle w:val="a6"/>
        <w:ind w:firstLine="709"/>
        <w:rPr>
          <w:lang w:eastAsia="en-US"/>
        </w:rPr>
      </w:pPr>
      <w:r w:rsidRPr="00E16084">
        <w:rPr>
          <w:lang w:eastAsia="en-US"/>
        </w:rPr>
        <w:t>Аналіз наукових джерел з проблем вальдорфської педагогіки та досвіду роботи вальдорфських шкіл, що працюють в умовах Всеукраїнського експерименту “Психолого-педагогічні чинники розвитку Я-концепції учнів вальдорфської школи”,</w:t>
      </w:r>
      <w:r w:rsidR="002F5C63">
        <w:rPr>
          <w:lang w:eastAsia="en-US"/>
        </w:rPr>
        <w:t xml:space="preserve"> </w:t>
      </w:r>
      <w:r w:rsidRPr="00E16084">
        <w:rPr>
          <w:lang w:eastAsia="en-US"/>
        </w:rPr>
        <w:t xml:space="preserve"> дав змогу визначити основні фактори, </w:t>
      </w:r>
      <w:r w:rsidR="00E27A15">
        <w:rPr>
          <w:lang w:eastAsia="en-US"/>
        </w:rPr>
        <w:t xml:space="preserve">що </w:t>
      </w:r>
      <w:r w:rsidRPr="00E16084">
        <w:rPr>
          <w:lang w:eastAsia="en-US"/>
        </w:rPr>
        <w:t>позитивно впливають на становлення та розвиток емоційно-оцінної складової Я-концепції учнів різних вікових груп.</w:t>
      </w:r>
    </w:p>
    <w:p w:rsidR="004F6D7E" w:rsidRPr="00E16084" w:rsidRDefault="004F6D7E" w:rsidP="00834E47">
      <w:pPr>
        <w:pStyle w:val="a6"/>
        <w:ind w:firstLine="709"/>
        <w:rPr>
          <w:lang w:eastAsia="en-US"/>
        </w:rPr>
      </w:pPr>
      <w:r w:rsidRPr="00E16084">
        <w:rPr>
          <w:lang w:eastAsia="en-US"/>
        </w:rPr>
        <w:t xml:space="preserve">Найважливішими серед </w:t>
      </w:r>
      <w:r>
        <w:rPr>
          <w:lang w:eastAsia="en-US"/>
        </w:rPr>
        <w:t>них</w:t>
      </w:r>
      <w:r w:rsidR="002F5C63">
        <w:rPr>
          <w:lang w:eastAsia="en-US"/>
        </w:rPr>
        <w:t xml:space="preserve"> є наступні</w:t>
      </w:r>
      <w:r w:rsidRPr="00E16084">
        <w:rPr>
          <w:lang w:eastAsia="en-US"/>
        </w:rPr>
        <w:t>:</w:t>
      </w:r>
    </w:p>
    <w:p w:rsidR="004F6D7E" w:rsidRPr="00E16084" w:rsidRDefault="004F6D7E" w:rsidP="00834E47">
      <w:pPr>
        <w:pStyle w:val="a6"/>
        <w:ind w:firstLine="709"/>
        <w:rPr>
          <w:lang w:eastAsia="en-US"/>
        </w:rPr>
      </w:pPr>
      <w:r w:rsidRPr="00E16084">
        <w:rPr>
          <w:lang w:eastAsia="en-US"/>
        </w:rPr>
        <w:t xml:space="preserve">– спеціально розроблений зміст навчальних програм, що відповідає концептуальним засадам вальдорфської педагогіки, віковим потребам учнів та </w:t>
      </w:r>
      <w:r w:rsidRPr="00E16084">
        <w:rPr>
          <w:lang w:eastAsia="en-US"/>
        </w:rPr>
        <w:lastRenderedPageBreak/>
        <w:t>може коректуватися вчителем залежно від потреб конкретного класу та окремих учнів;</w:t>
      </w:r>
    </w:p>
    <w:p w:rsidR="004F6D7E" w:rsidRPr="00E16084" w:rsidRDefault="004F6D7E" w:rsidP="00834E47">
      <w:pPr>
        <w:pStyle w:val="a6"/>
        <w:ind w:firstLine="709"/>
        <w:rPr>
          <w:lang w:eastAsia="en-US"/>
        </w:rPr>
      </w:pPr>
      <w:r w:rsidRPr="00E16084">
        <w:rPr>
          <w:lang w:eastAsia="en-US"/>
        </w:rPr>
        <w:t>– відмова від традиційної оцінки у балах до 8 класу, що створює умови для внутрішньої мотивації навчальної діяльності, формування самооцінки учнів та умов для співробітництва з учителем;</w:t>
      </w:r>
    </w:p>
    <w:p w:rsidR="004F6D7E" w:rsidRPr="00E16084" w:rsidRDefault="004F6D7E" w:rsidP="00834E47">
      <w:pPr>
        <w:pStyle w:val="a6"/>
        <w:ind w:firstLine="709"/>
        <w:rPr>
          <w:lang w:eastAsia="en-US"/>
        </w:rPr>
      </w:pPr>
      <w:r w:rsidRPr="00E16084">
        <w:rPr>
          <w:lang w:eastAsia="en-US"/>
        </w:rPr>
        <w:t>– ритмічна побудова навчального процесу, що забезпечує, з одного боку, глибоке занурення у навчальний матеріал через викладання “епохами”, а з іншого, – правильне чергування періодів інтелектуального навантаження та спокою для запобігання перевтоми та збереження здоров’я дітей;</w:t>
      </w:r>
    </w:p>
    <w:p w:rsidR="004F6D7E" w:rsidRPr="00E16084" w:rsidRDefault="004F6D7E" w:rsidP="00834E47">
      <w:pPr>
        <w:pStyle w:val="a6"/>
        <w:ind w:firstLine="709"/>
        <w:rPr>
          <w:lang w:eastAsia="en-US"/>
        </w:rPr>
      </w:pPr>
      <w:r w:rsidRPr="00E16084">
        <w:rPr>
          <w:lang w:eastAsia="en-US"/>
        </w:rPr>
        <w:t>– спеціально організований педагогічний супровід учнів, при якому один педагог супроводжує дітей з першого по восьмий клас, що забезпечує можливість індивідуального підходу та постійного зв’язку з іншими педагогами, лікарем, шкільним психологом та батьками;</w:t>
      </w:r>
    </w:p>
    <w:p w:rsidR="004F6D7E" w:rsidRPr="00E16084" w:rsidRDefault="004F6D7E" w:rsidP="00834E47">
      <w:pPr>
        <w:pStyle w:val="a6"/>
        <w:ind w:firstLine="709"/>
        <w:rPr>
          <w:lang w:eastAsia="en-US"/>
        </w:rPr>
      </w:pPr>
      <w:r w:rsidRPr="00E16084">
        <w:rPr>
          <w:lang w:eastAsia="en-US"/>
        </w:rPr>
        <w:t>– гуманістичні відносини між учасниками педагогічного процесу, що створю</w:t>
      </w:r>
      <w:r w:rsidR="00830389">
        <w:rPr>
          <w:lang w:eastAsia="en-US"/>
        </w:rPr>
        <w:t xml:space="preserve">ють </w:t>
      </w:r>
      <w:r w:rsidRPr="00E16084">
        <w:rPr>
          <w:lang w:eastAsia="en-US"/>
        </w:rPr>
        <w:t>умови для розвитку соціальних навичок та забезпечу</w:t>
      </w:r>
      <w:r w:rsidR="00830389">
        <w:rPr>
          <w:lang w:eastAsia="en-US"/>
        </w:rPr>
        <w:t>ють</w:t>
      </w:r>
      <w:r w:rsidRPr="00E16084">
        <w:rPr>
          <w:lang w:eastAsia="en-US"/>
        </w:rPr>
        <w:t xml:space="preserve"> психологічний комфорт учнів;</w:t>
      </w:r>
    </w:p>
    <w:p w:rsidR="004F6D7E" w:rsidRPr="00BC6454" w:rsidRDefault="004F6D7E" w:rsidP="00834E47">
      <w:pPr>
        <w:pStyle w:val="a6"/>
        <w:ind w:firstLine="709"/>
        <w:rPr>
          <w:lang w:eastAsia="en-US"/>
        </w:rPr>
      </w:pPr>
      <w:r w:rsidRPr="00E16084">
        <w:rPr>
          <w:lang w:eastAsia="en-US"/>
        </w:rPr>
        <w:t>– специфічна, особлива підготовка вчителів вальдорфських шкіл у роботі всеукраїнських та міжнародних семінарах, курсах підвищення кваліфікації, засіданнях шкільних колегій та творчих груп.</w:t>
      </w:r>
    </w:p>
    <w:p w:rsidR="004F6D7E" w:rsidRPr="00DB389E" w:rsidRDefault="004F6D7E" w:rsidP="00834E47">
      <w:pPr>
        <w:tabs>
          <w:tab w:val="right" w:pos="9781"/>
        </w:tabs>
        <w:autoSpaceDE w:val="0"/>
        <w:autoSpaceDN w:val="0"/>
        <w:adjustRightInd w:val="0"/>
        <w:spacing w:after="0" w:line="360" w:lineRule="auto"/>
        <w:ind w:right="49" w:firstLine="567"/>
        <w:jc w:val="both"/>
        <w:rPr>
          <w:rFonts w:ascii="Times New Roman" w:hAnsi="Times New Roman"/>
          <w:sz w:val="28"/>
          <w:szCs w:val="28"/>
          <w:lang w:val="uk-UA"/>
        </w:rPr>
      </w:pPr>
      <w:r w:rsidRPr="00DB389E">
        <w:rPr>
          <w:rFonts w:ascii="Times New Roman" w:hAnsi="Times New Roman"/>
          <w:sz w:val="28"/>
          <w:szCs w:val="28"/>
          <w:lang w:val="uk-UA"/>
        </w:rPr>
        <w:t xml:space="preserve">Протягом 2011 </w:t>
      </w:r>
      <w:r w:rsidR="00830389">
        <w:rPr>
          <w:rFonts w:ascii="Times New Roman" w:hAnsi="Times New Roman"/>
          <w:sz w:val="28"/>
          <w:szCs w:val="28"/>
          <w:lang w:val="uk-UA"/>
        </w:rPr>
        <w:t xml:space="preserve">- </w:t>
      </w:r>
      <w:r w:rsidRPr="00DB389E">
        <w:rPr>
          <w:rFonts w:ascii="Times New Roman" w:hAnsi="Times New Roman"/>
          <w:sz w:val="28"/>
          <w:szCs w:val="28"/>
          <w:lang w:val="uk-UA"/>
        </w:rPr>
        <w:t>1012 років були проведені дослідження розвитку емоційно – оцінної складової Я-концепції учнів вальдорфських шкіл України</w:t>
      </w:r>
      <w:r w:rsidR="002F5C63">
        <w:rPr>
          <w:rFonts w:ascii="Times New Roman" w:hAnsi="Times New Roman"/>
          <w:sz w:val="28"/>
          <w:szCs w:val="28"/>
          <w:lang w:val="uk-UA"/>
        </w:rPr>
        <w:t xml:space="preserve"> у м</w:t>
      </w:r>
      <w:r w:rsidR="00830389">
        <w:rPr>
          <w:rFonts w:ascii="Times New Roman" w:hAnsi="Times New Roman"/>
          <w:sz w:val="28"/>
          <w:szCs w:val="28"/>
          <w:lang w:val="uk-UA"/>
        </w:rPr>
        <w:t>істах</w:t>
      </w:r>
      <w:r w:rsidR="002F5C63">
        <w:rPr>
          <w:rFonts w:ascii="Times New Roman" w:hAnsi="Times New Roman"/>
          <w:sz w:val="28"/>
          <w:szCs w:val="28"/>
          <w:lang w:val="uk-UA"/>
        </w:rPr>
        <w:t xml:space="preserve"> Дніпропетровськ,</w:t>
      </w:r>
      <w:r w:rsidRPr="00DB389E">
        <w:rPr>
          <w:rFonts w:ascii="Times New Roman" w:hAnsi="Times New Roman"/>
          <w:sz w:val="28"/>
          <w:szCs w:val="28"/>
          <w:lang w:val="uk-UA"/>
        </w:rPr>
        <w:t xml:space="preserve"> Кривий Ріг,  Київ</w:t>
      </w:r>
      <w:r w:rsidR="00830389">
        <w:rPr>
          <w:rFonts w:ascii="Times New Roman" w:hAnsi="Times New Roman"/>
          <w:sz w:val="28"/>
          <w:szCs w:val="28"/>
          <w:lang w:val="uk-UA"/>
        </w:rPr>
        <w:t xml:space="preserve"> та</w:t>
      </w:r>
      <w:r w:rsidRPr="00DB389E">
        <w:rPr>
          <w:rFonts w:ascii="Times New Roman" w:hAnsi="Times New Roman"/>
          <w:sz w:val="28"/>
          <w:szCs w:val="28"/>
          <w:lang w:val="uk-UA"/>
        </w:rPr>
        <w:t xml:space="preserve"> Одеса. </w:t>
      </w:r>
      <w:r w:rsidR="002F5C63">
        <w:rPr>
          <w:rFonts w:ascii="Times New Roman" w:hAnsi="Times New Roman"/>
          <w:sz w:val="28"/>
          <w:szCs w:val="28"/>
          <w:lang w:val="uk-UA"/>
        </w:rPr>
        <w:t xml:space="preserve">Відповідні дослідження також </w:t>
      </w:r>
      <w:r w:rsidRPr="00DB389E">
        <w:rPr>
          <w:rFonts w:ascii="Times New Roman" w:hAnsi="Times New Roman"/>
          <w:sz w:val="28"/>
          <w:szCs w:val="28"/>
          <w:lang w:val="uk-UA"/>
        </w:rPr>
        <w:t xml:space="preserve">були </w:t>
      </w:r>
      <w:r w:rsidR="00861397">
        <w:rPr>
          <w:rFonts w:ascii="Times New Roman" w:hAnsi="Times New Roman"/>
          <w:sz w:val="28"/>
          <w:szCs w:val="28"/>
          <w:lang w:val="uk-UA"/>
        </w:rPr>
        <w:t xml:space="preserve">здійснені </w:t>
      </w:r>
      <w:r w:rsidRPr="00DB389E">
        <w:rPr>
          <w:rFonts w:ascii="Times New Roman" w:hAnsi="Times New Roman"/>
          <w:sz w:val="28"/>
          <w:szCs w:val="28"/>
          <w:lang w:val="uk-UA"/>
        </w:rPr>
        <w:t xml:space="preserve">серед учнів  </w:t>
      </w:r>
      <w:r w:rsidR="00980CA4">
        <w:rPr>
          <w:rFonts w:ascii="Times New Roman" w:hAnsi="Times New Roman"/>
          <w:sz w:val="28"/>
          <w:szCs w:val="28"/>
          <w:lang w:val="uk-UA"/>
        </w:rPr>
        <w:t>загальноосвітньої школи (навчально-виховного комплексу)</w:t>
      </w:r>
      <w:r w:rsidRPr="00DB389E">
        <w:rPr>
          <w:rFonts w:ascii="Times New Roman" w:hAnsi="Times New Roman"/>
          <w:sz w:val="28"/>
          <w:szCs w:val="28"/>
          <w:lang w:val="uk-UA"/>
        </w:rPr>
        <w:t xml:space="preserve">, що  </w:t>
      </w:r>
      <w:r w:rsidR="002F5C63">
        <w:rPr>
          <w:rFonts w:ascii="Times New Roman" w:hAnsi="Times New Roman"/>
          <w:sz w:val="28"/>
          <w:szCs w:val="28"/>
          <w:lang w:val="uk-UA"/>
        </w:rPr>
        <w:t>у</w:t>
      </w:r>
      <w:r w:rsidRPr="00DB389E">
        <w:rPr>
          <w:rFonts w:ascii="Times New Roman" w:hAnsi="Times New Roman"/>
          <w:sz w:val="28"/>
          <w:szCs w:val="28"/>
          <w:lang w:val="uk-UA"/>
        </w:rPr>
        <w:t xml:space="preserve"> подальшому дало змогу порівняти вплив різних освітніх систем на становлення особистості учнів.</w:t>
      </w:r>
      <w:r w:rsidRPr="002F5C63">
        <w:rPr>
          <w:sz w:val="28"/>
          <w:lang w:val="uk-UA" w:eastAsia="en-US"/>
        </w:rPr>
        <w:t xml:space="preserve"> </w:t>
      </w:r>
      <w:r w:rsidR="002F5C63" w:rsidRPr="002F5C63">
        <w:rPr>
          <w:rFonts w:ascii="Times New Roman" w:hAnsi="Times New Roman"/>
          <w:sz w:val="28"/>
          <w:lang w:val="uk-UA" w:eastAsia="en-US"/>
        </w:rPr>
        <w:t>Діагностика</w:t>
      </w:r>
      <w:r w:rsidR="002F5C63">
        <w:rPr>
          <w:sz w:val="28"/>
          <w:lang w:val="uk-UA" w:eastAsia="en-US"/>
        </w:rPr>
        <w:t xml:space="preserve"> </w:t>
      </w:r>
      <w:r w:rsidRPr="00DB389E">
        <w:rPr>
          <w:rFonts w:ascii="Times New Roman" w:hAnsi="Times New Roman"/>
          <w:sz w:val="28"/>
          <w:szCs w:val="28"/>
          <w:lang w:val="uk-UA"/>
        </w:rPr>
        <w:t>проводилис</w:t>
      </w:r>
      <w:r w:rsidR="00E9511E">
        <w:rPr>
          <w:rFonts w:ascii="Times New Roman" w:hAnsi="Times New Roman"/>
          <w:sz w:val="28"/>
          <w:szCs w:val="28"/>
          <w:lang w:val="uk-UA"/>
        </w:rPr>
        <w:t>я</w:t>
      </w:r>
      <w:r w:rsidRPr="00DB389E">
        <w:rPr>
          <w:rFonts w:ascii="Times New Roman" w:hAnsi="Times New Roman"/>
          <w:sz w:val="28"/>
          <w:szCs w:val="28"/>
          <w:lang w:val="uk-UA"/>
        </w:rPr>
        <w:t xml:space="preserve"> за допомогою </w:t>
      </w:r>
      <w:r w:rsidR="002F5C63">
        <w:rPr>
          <w:rFonts w:ascii="Times New Roman" w:hAnsi="Times New Roman"/>
          <w:sz w:val="28"/>
          <w:szCs w:val="28"/>
          <w:lang w:val="uk-UA"/>
        </w:rPr>
        <w:t xml:space="preserve">психологічних </w:t>
      </w:r>
      <w:r w:rsidRPr="00DB389E">
        <w:rPr>
          <w:rFonts w:ascii="Times New Roman" w:hAnsi="Times New Roman"/>
          <w:sz w:val="28"/>
          <w:szCs w:val="28"/>
          <w:lang w:val="uk-UA"/>
        </w:rPr>
        <w:t xml:space="preserve">тестів, спостережень, бесід </w:t>
      </w:r>
      <w:r w:rsidR="00861397">
        <w:rPr>
          <w:rFonts w:ascii="Times New Roman" w:hAnsi="Times New Roman"/>
          <w:sz w:val="28"/>
          <w:szCs w:val="28"/>
          <w:lang w:val="uk-UA"/>
        </w:rPr>
        <w:t>у</w:t>
      </w:r>
      <w:r w:rsidRPr="00DB389E">
        <w:rPr>
          <w:rFonts w:ascii="Times New Roman" w:hAnsi="Times New Roman"/>
          <w:sz w:val="28"/>
          <w:szCs w:val="28"/>
          <w:lang w:val="uk-UA"/>
        </w:rPr>
        <w:t xml:space="preserve"> різних вікових групах: молодша, середня та старша ланка. </w:t>
      </w:r>
    </w:p>
    <w:p w:rsidR="004F6D7E" w:rsidRPr="00DB389E" w:rsidRDefault="004F6D7E" w:rsidP="00834E47">
      <w:pPr>
        <w:tabs>
          <w:tab w:val="right" w:pos="9781"/>
        </w:tabs>
        <w:autoSpaceDE w:val="0"/>
        <w:autoSpaceDN w:val="0"/>
        <w:adjustRightInd w:val="0"/>
        <w:spacing w:after="0" w:line="360" w:lineRule="auto"/>
        <w:ind w:right="49"/>
        <w:jc w:val="both"/>
        <w:rPr>
          <w:rFonts w:ascii="Times New Roman" w:hAnsi="Times New Roman"/>
          <w:bCs/>
          <w:iCs/>
          <w:sz w:val="28"/>
          <w:szCs w:val="28"/>
          <w:lang w:val="uk-UA"/>
        </w:rPr>
      </w:pPr>
      <w:r w:rsidRPr="00DB389E">
        <w:rPr>
          <w:rFonts w:ascii="Times New Roman" w:hAnsi="Times New Roman"/>
          <w:sz w:val="28"/>
          <w:szCs w:val="28"/>
          <w:lang w:val="uk-UA"/>
        </w:rPr>
        <w:t xml:space="preserve">  </w:t>
      </w:r>
      <w:r w:rsidR="002F5C63">
        <w:rPr>
          <w:rFonts w:ascii="Times New Roman" w:hAnsi="Times New Roman"/>
          <w:sz w:val="28"/>
          <w:szCs w:val="28"/>
          <w:lang w:val="uk-UA"/>
        </w:rPr>
        <w:t xml:space="preserve">       </w:t>
      </w:r>
      <w:r w:rsidRPr="00DB389E">
        <w:rPr>
          <w:rFonts w:ascii="Times New Roman" w:hAnsi="Times New Roman"/>
          <w:bCs/>
          <w:iCs/>
          <w:sz w:val="28"/>
          <w:szCs w:val="28"/>
          <w:lang w:val="uk-UA"/>
        </w:rPr>
        <w:t>Як свідчать дані діагностики, високий рівень самооцінки власних інтелектуальних можливостей притаманний як учням вальд</w:t>
      </w:r>
      <w:r>
        <w:rPr>
          <w:rFonts w:ascii="Times New Roman" w:hAnsi="Times New Roman"/>
          <w:bCs/>
          <w:iCs/>
          <w:sz w:val="28"/>
          <w:szCs w:val="28"/>
          <w:lang w:val="uk-UA"/>
        </w:rPr>
        <w:t xml:space="preserve">орфських, так і </w:t>
      </w:r>
      <w:r>
        <w:rPr>
          <w:rFonts w:ascii="Times New Roman" w:hAnsi="Times New Roman"/>
          <w:bCs/>
          <w:iCs/>
          <w:sz w:val="28"/>
          <w:szCs w:val="28"/>
          <w:lang w:val="uk-UA"/>
        </w:rPr>
        <w:lastRenderedPageBreak/>
        <w:t>загальноосвітній шко</w:t>
      </w:r>
      <w:r w:rsidRPr="00DB389E">
        <w:rPr>
          <w:rFonts w:ascii="Times New Roman" w:hAnsi="Times New Roman"/>
          <w:bCs/>
          <w:iCs/>
          <w:sz w:val="28"/>
          <w:szCs w:val="28"/>
          <w:lang w:val="uk-UA"/>
        </w:rPr>
        <w:t>л</w:t>
      </w:r>
      <w:r>
        <w:rPr>
          <w:rFonts w:ascii="Times New Roman" w:hAnsi="Times New Roman"/>
          <w:bCs/>
          <w:iCs/>
          <w:sz w:val="28"/>
          <w:szCs w:val="28"/>
          <w:lang w:val="uk-UA"/>
        </w:rPr>
        <w:t>і</w:t>
      </w:r>
      <w:r w:rsidRPr="00DB389E">
        <w:rPr>
          <w:rFonts w:ascii="Times New Roman" w:hAnsi="Times New Roman"/>
          <w:bCs/>
          <w:iCs/>
          <w:sz w:val="28"/>
          <w:szCs w:val="28"/>
          <w:lang w:val="uk-UA"/>
        </w:rPr>
        <w:t xml:space="preserve">, при цьому слід зазначити, вище оцінюють себе вальдорфські учні. За критерієм «моральні якості» дуже високо оцінюють себе 51% юнаків та 49% дівчат, що навчаються у вальдорфській школі, самооцінка учнів загальноосвітньої школи є дещо нижчою: дуже високо оцінюють себе 22% юнаків та 25% дівчат. </w:t>
      </w:r>
      <w:r w:rsidRPr="00DB389E">
        <w:rPr>
          <w:rFonts w:ascii="Times New Roman" w:hAnsi="Times New Roman"/>
          <w:bCs/>
          <w:iCs/>
          <w:sz w:val="28"/>
          <w:szCs w:val="28"/>
        </w:rPr>
        <w:t xml:space="preserve">За </w:t>
      </w:r>
      <w:r w:rsidRPr="00DB389E">
        <w:rPr>
          <w:rFonts w:ascii="Times New Roman" w:hAnsi="Times New Roman"/>
          <w:bCs/>
          <w:iCs/>
          <w:sz w:val="28"/>
          <w:szCs w:val="28"/>
          <w:lang w:val="uk-UA"/>
        </w:rPr>
        <w:t>критерієм</w:t>
      </w:r>
      <w:r w:rsidRPr="00DB389E">
        <w:rPr>
          <w:rFonts w:ascii="Times New Roman" w:hAnsi="Times New Roman"/>
          <w:bCs/>
          <w:iCs/>
          <w:sz w:val="28"/>
          <w:szCs w:val="28"/>
        </w:rPr>
        <w:t xml:space="preserve"> </w:t>
      </w:r>
      <w:r w:rsidRPr="00DB389E">
        <w:rPr>
          <w:rFonts w:ascii="Times New Roman" w:hAnsi="Times New Roman"/>
          <w:bCs/>
          <w:iCs/>
          <w:sz w:val="28"/>
          <w:szCs w:val="28"/>
          <w:lang w:val="uk-UA"/>
        </w:rPr>
        <w:t xml:space="preserve">«комунікабельність» основна маса учнів вальдорфських шкіл мають високий та дуже високий рівень самооцінки, </w:t>
      </w:r>
      <w:r w:rsidR="002F5C63">
        <w:rPr>
          <w:rFonts w:ascii="Times New Roman" w:hAnsi="Times New Roman"/>
          <w:bCs/>
          <w:iCs/>
          <w:sz w:val="28"/>
          <w:szCs w:val="28"/>
          <w:lang w:val="uk-UA"/>
        </w:rPr>
        <w:t>у</w:t>
      </w:r>
      <w:r w:rsidRPr="00DB389E">
        <w:rPr>
          <w:rFonts w:ascii="Times New Roman" w:hAnsi="Times New Roman"/>
          <w:bCs/>
          <w:iCs/>
          <w:sz w:val="28"/>
          <w:szCs w:val="28"/>
          <w:lang w:val="uk-UA"/>
        </w:rPr>
        <w:t xml:space="preserve"> той же час в учнів загальноосвітньої школи переважає середній рівень самооцінки (47% юнаків і 50% дівчат). Впевнена у своїх уміннях працювати руками переважна більшість вальдорфських учнів. У дітей, що навчаються у загальноосвітній школі, цей показник є значно нижчим. На наш погляд, це пояснюється наявністю в програмі вальдорфської школи великої кількості дисциплін циклу «Технології», що створює умови для оволодіння різними видами трудової діяльності та дає змогу упевнитися у власних можливостях</w:t>
      </w:r>
      <w:r w:rsidRPr="003F1B85">
        <w:rPr>
          <w:rFonts w:ascii="Times New Roman" w:hAnsi="Times New Roman"/>
          <w:bCs/>
          <w:iCs/>
          <w:sz w:val="28"/>
          <w:szCs w:val="28"/>
          <w:lang w:val="uk-UA"/>
        </w:rPr>
        <w:t xml:space="preserve"> [</w:t>
      </w:r>
      <w:r>
        <w:rPr>
          <w:rFonts w:ascii="Times New Roman" w:hAnsi="Times New Roman"/>
          <w:bCs/>
          <w:iCs/>
          <w:sz w:val="28"/>
          <w:szCs w:val="28"/>
          <w:lang w:val="uk-UA"/>
        </w:rPr>
        <w:t>1</w:t>
      </w:r>
      <w:r w:rsidRPr="003F1B85">
        <w:rPr>
          <w:rFonts w:ascii="Times New Roman" w:hAnsi="Times New Roman"/>
          <w:bCs/>
          <w:iCs/>
          <w:sz w:val="28"/>
          <w:szCs w:val="28"/>
          <w:lang w:val="uk-UA"/>
        </w:rPr>
        <w:t>,2]</w:t>
      </w:r>
      <w:r w:rsidRPr="00DB389E">
        <w:rPr>
          <w:rFonts w:ascii="Times New Roman" w:hAnsi="Times New Roman"/>
          <w:bCs/>
          <w:iCs/>
          <w:sz w:val="28"/>
          <w:szCs w:val="28"/>
          <w:lang w:val="uk-UA"/>
        </w:rPr>
        <w:t>.</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Порівняння особливостей самооцінки учнів вальдорфської школи на різних вікових етапах (початкова школа, середні та старші класи) свідчить також про розвиток певної критичності відносно себе, що стимулює самопізнання та самовиховання.</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 xml:space="preserve">Звертає на себе увагу і той факт, що серед учнів НВК практично відсутні діти з адекватною самооцінкою. Натомість переважна кількість </w:t>
      </w:r>
      <w:r w:rsidR="00830389">
        <w:rPr>
          <w:rFonts w:ascii="Times New Roman" w:hAnsi="Times New Roman"/>
          <w:sz w:val="28"/>
          <w:szCs w:val="28"/>
          <w:lang w:val="uk-UA"/>
        </w:rPr>
        <w:t xml:space="preserve">дітей </w:t>
      </w:r>
      <w:r w:rsidRPr="00DB389E">
        <w:rPr>
          <w:rFonts w:ascii="Times New Roman" w:hAnsi="Times New Roman"/>
          <w:sz w:val="28"/>
          <w:szCs w:val="28"/>
          <w:lang w:val="uk-UA"/>
        </w:rPr>
        <w:t>має завищену самооцінку. Таку тенденцію можливо пояснити тим, що старші класи НВК – це гімназичні класи, куди діти відбираються за результатами тестування та якістю знань на попередніх етапах навчання. Внаслідок цього</w:t>
      </w:r>
      <w:r w:rsidR="00C75C61">
        <w:rPr>
          <w:rFonts w:ascii="Times New Roman" w:hAnsi="Times New Roman"/>
          <w:sz w:val="28"/>
          <w:szCs w:val="28"/>
          <w:lang w:val="uk-UA"/>
        </w:rPr>
        <w:t>,</w:t>
      </w:r>
      <w:r w:rsidRPr="00DB389E">
        <w:rPr>
          <w:rFonts w:ascii="Times New Roman" w:hAnsi="Times New Roman"/>
          <w:sz w:val="28"/>
          <w:szCs w:val="28"/>
          <w:lang w:val="uk-UA"/>
        </w:rPr>
        <w:t xml:space="preserve"> у старшокласників складається неадекватно високий рівень очікувань та оцінки власних можливостей. З одного боку</w:t>
      </w:r>
      <w:r w:rsidR="00830389">
        <w:rPr>
          <w:rFonts w:ascii="Times New Roman" w:hAnsi="Times New Roman"/>
          <w:sz w:val="28"/>
          <w:szCs w:val="28"/>
          <w:lang w:val="uk-UA"/>
        </w:rPr>
        <w:t>,</w:t>
      </w:r>
      <w:r w:rsidRPr="00DB389E">
        <w:rPr>
          <w:rFonts w:ascii="Times New Roman" w:hAnsi="Times New Roman"/>
          <w:sz w:val="28"/>
          <w:szCs w:val="28"/>
          <w:lang w:val="uk-UA"/>
        </w:rPr>
        <w:t xml:space="preserve"> це підтримує їх упевненість у собі, а</w:t>
      </w:r>
      <w:r w:rsidR="00830389">
        <w:rPr>
          <w:rFonts w:ascii="Times New Roman" w:hAnsi="Times New Roman"/>
          <w:sz w:val="28"/>
          <w:szCs w:val="28"/>
          <w:lang w:val="uk-UA"/>
        </w:rPr>
        <w:t>,</w:t>
      </w:r>
      <w:r w:rsidRPr="00DB389E">
        <w:rPr>
          <w:rFonts w:ascii="Times New Roman" w:hAnsi="Times New Roman"/>
          <w:sz w:val="28"/>
          <w:szCs w:val="28"/>
          <w:lang w:val="uk-UA"/>
        </w:rPr>
        <w:t xml:space="preserve"> з іншого</w:t>
      </w:r>
      <w:r w:rsidR="00830389">
        <w:rPr>
          <w:rFonts w:ascii="Times New Roman" w:hAnsi="Times New Roman"/>
          <w:sz w:val="28"/>
          <w:szCs w:val="28"/>
          <w:lang w:val="uk-UA"/>
        </w:rPr>
        <w:t xml:space="preserve">, - </w:t>
      </w:r>
      <w:r w:rsidRPr="00DB389E">
        <w:rPr>
          <w:rFonts w:ascii="Times New Roman" w:hAnsi="Times New Roman"/>
          <w:sz w:val="28"/>
          <w:szCs w:val="28"/>
          <w:lang w:val="uk-UA"/>
        </w:rPr>
        <w:t xml:space="preserve"> приводить до конфліктності, проблемам у відносинах, недооцінці інших людей тощо. Такі особливості учнів гімназійних класів, безперечно, потрібно враховувати вчителям та вихователям (класним керівникам) при плануванні та організації виховної роботи.</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lastRenderedPageBreak/>
        <w:t>Як свідчать дані діагностики, позитивно ставляться до себе 47% вальдорфських учнів, нейтрально – 36%, негативно – лише 17%. Серед учнів загальноосвітньої школи відповідні показники складають: позитивне ставлення 58%, нейтральне - 10%, негативне – 32%. Більш позитивне ставляться до себе дівчата. Серед учнів загальноосвітньої школи спостерігається виражена диференціація: високі показники позитивного та негативного ставлення. У вальдорфській школі більш вираженим є показник нейтрального відношення, що на наш погляд, може свідчити про прагнення до самовдосконалення.</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Чіткі відмінності спостерігаються у відношенні до школи та вчителів: позитивне ставлення має місце у 81% вальдорфських учнів (80% юнаків та 82% дівчат). Серед учнів загальноосвітньої школи таких дітей лише 26% (25% юнаків та 27% дівчат). Негативне відношення до школи та вчителів висловили лише 4% вальдорфських учнів, у загальноосвітній школі – 19%. Нейтрально ставляться до школи 15% вальдорфських учнів. У загальноосвітній школі такий тип є переважаючим і складає 55%.</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Відношення до сім’ї та дорослих також має суттєві відмінності: позитивне ставлення притаманне 54% вальдорфських та 45% учнів НВК, негативне ставлення - 8% вальдорфських та 17% учнів НВК. Таким чином, можна говорити про більш позитивне ставлення учнів вальдорфських шкіл до батьків та дорослих, що створює кращі умови для виховання та засвоєння досвіду старшого покоління дітьми, що навчаються у вальдорфській школі. Важливим чинником, що впливає на відношення до дорослих, є системна робота вальдорфської школи з батьками, що будується на принципах співпраці та колегіальності, коли батьки є реальними учасниками життєдіяльності навчального закладу.</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 xml:space="preserve">Учні загальноосвітньої школи у відповідях досить часто пов’язували власне майбутнє з від’їздом за кордон, у будь-яку країну, інтереси дітей у значній мірі пов’язані з комп’ютером, як наслідок, часто відношення з однолітками та дорослими не визначалися як пріоритетні. </w:t>
      </w:r>
      <w:r w:rsidRPr="00DB389E">
        <w:rPr>
          <w:rFonts w:ascii="Times New Roman" w:hAnsi="Times New Roman"/>
          <w:sz w:val="28"/>
          <w:szCs w:val="28"/>
        </w:rPr>
        <w:t xml:space="preserve">У </w:t>
      </w:r>
      <w:r w:rsidRPr="00DB389E">
        <w:rPr>
          <w:rFonts w:ascii="Times New Roman" w:hAnsi="Times New Roman"/>
          <w:sz w:val="28"/>
          <w:szCs w:val="28"/>
          <w:lang w:val="uk-UA"/>
        </w:rPr>
        <w:t xml:space="preserve">відношеннях з батьками діти часто </w:t>
      </w:r>
      <w:r w:rsidRPr="00DB389E">
        <w:rPr>
          <w:rFonts w:ascii="Times New Roman" w:hAnsi="Times New Roman"/>
          <w:sz w:val="28"/>
          <w:szCs w:val="28"/>
          <w:lang w:val="uk-UA"/>
        </w:rPr>
        <w:lastRenderedPageBreak/>
        <w:t xml:space="preserve">відзначали такі проблеми, як нерозуміння, тиск з боку дорослих, непомірні вимоги </w:t>
      </w:r>
      <w:r w:rsidR="00830389">
        <w:rPr>
          <w:rFonts w:ascii="Times New Roman" w:hAnsi="Times New Roman"/>
          <w:sz w:val="28"/>
          <w:szCs w:val="28"/>
          <w:lang w:val="uk-UA"/>
        </w:rPr>
        <w:t xml:space="preserve">до </w:t>
      </w:r>
      <w:r w:rsidRPr="00DB389E">
        <w:rPr>
          <w:rFonts w:ascii="Times New Roman" w:hAnsi="Times New Roman"/>
          <w:sz w:val="28"/>
          <w:szCs w:val="28"/>
          <w:lang w:val="uk-UA"/>
        </w:rPr>
        <w:t>результатів навчання.</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 xml:space="preserve">Учні вальдорфської школи відчувають себе більш захищеними, високий рівень відчуття незахищеності притаманний лише 3% з них (7% юнаків і 1% дівчат), в той же час серед учнів загальноосвітньої школи таких дітей 20% (21% юнаків і 19% дівчат). Повністю захищеними відчувають себе 55% вальдорфських і 15% учнів НВК (більш захищеними відчувають себе дівчата). </w:t>
      </w:r>
      <w:r w:rsidR="003963E8">
        <w:rPr>
          <w:rFonts w:ascii="Times New Roman" w:hAnsi="Times New Roman"/>
          <w:sz w:val="28"/>
          <w:szCs w:val="28"/>
          <w:lang w:val="uk-UA"/>
        </w:rPr>
        <w:t xml:space="preserve"> </w:t>
      </w:r>
      <w:r w:rsidRPr="00DB389E">
        <w:rPr>
          <w:rFonts w:ascii="Times New Roman" w:hAnsi="Times New Roman"/>
          <w:sz w:val="28"/>
          <w:szCs w:val="28"/>
          <w:lang w:val="uk-UA"/>
        </w:rPr>
        <w:t xml:space="preserve">Середній рівень відчуття захищеності більш характерний для учнів загальноосвітньої школи (65%), для учнів вальдорфської школи відповідний показник становить 42%. Ці дані свідчать про те, що учні вальдорфських шкіл перебувають у психологічно комфортній ситуації і відчувають себе більш захищеними. </w:t>
      </w:r>
      <w:r w:rsidR="003963E8">
        <w:rPr>
          <w:rFonts w:ascii="Times New Roman" w:hAnsi="Times New Roman"/>
          <w:sz w:val="28"/>
          <w:szCs w:val="28"/>
          <w:lang w:val="uk-UA"/>
        </w:rPr>
        <w:t xml:space="preserve">Ми вважаємо, що </w:t>
      </w:r>
      <w:r w:rsidRPr="00DB389E">
        <w:rPr>
          <w:rFonts w:ascii="Times New Roman" w:hAnsi="Times New Roman"/>
          <w:sz w:val="28"/>
          <w:szCs w:val="28"/>
          <w:lang w:val="uk-UA"/>
        </w:rPr>
        <w:t>це пов’язано, у першу чергу, з особливостями вальдорфської системи: відсутністю оцінки в балах, наявністю основного вчителя, що супроводжує дітей протягом 7 – 8 років навчання і допомагає пережити вікові кризи та індивідуальні проблеми розвитку особистості, особливим характером відносин у школі тощо.</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Щодо відчуття тривоги, то її високий рівень спостерігається лише у 2% вальдорфських учнів, у загальноосвітній школі цей показник складає 16% (15% юнаків і 17% дівчат). Низький рівень тривожності характерний для 63% вальдорфських і 12% учнів НВК. Середній рівень тривожності мають 35% вальдорфських і 72% учнів загальноосвітньої школи.</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Високий рівень недовіри до себе також значно рідше спостерігається в учнів вальдорфської школи (1%), у загальноосвітній школі – 13%. В той же час впевнені у собі 78% вальдорфських учнів, у загальноосвітній школі – 25%.</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Високий рівень відчуття неповноцінності взагалі не характерний для учнів вальдорфської школи, у загальноосвітній школі таких дітей 12%. Низький рівень відчуття неповноцінності мають 87% вальдорфських та 31% учнів загальноосвітньої школи.</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lastRenderedPageBreak/>
        <w:t>Низький рівень відчуття ворожості до оточуючого світу відчувають 87% вальдорфських учнів, високий рівень – лише 1%. У загальноосвітній школі вороже ставляться до світу 21% учнів (28% юнаків та 14% дівчат). Не відчувають ворожості 87% вальдорфських та 27% учнів НВК.</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Низький рівень конфліктності характерний для 58% вальдорфських учнів, середній – 41%, високий – лише 1%. У загальноосвітній школі низький рівень – 34%, середній – 47%, високий – 19%.</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Значні труднощі у спілкуванні відчуває лише 1% вальдорфських учнів, натомість 86% спілкуються успішно. У загальноосвітній школі дітей, які відчувають труднощі у спілкуванні – 13% (серед них більшість хлопці), успішно спілкуються – 34%, середній рівень задоволеності власними комунікативними можливостями мають 53% дітей</w:t>
      </w:r>
      <w:r w:rsidR="00C75C61">
        <w:rPr>
          <w:rFonts w:ascii="Times New Roman" w:hAnsi="Times New Roman"/>
          <w:sz w:val="28"/>
          <w:szCs w:val="28"/>
          <w:lang w:val="uk-UA"/>
        </w:rPr>
        <w:t>.</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Такий емоційний стан</w:t>
      </w:r>
      <w:r w:rsidR="00E4491B">
        <w:rPr>
          <w:rFonts w:ascii="Times New Roman" w:hAnsi="Times New Roman"/>
          <w:sz w:val="28"/>
          <w:szCs w:val="28"/>
          <w:lang w:val="uk-UA"/>
        </w:rPr>
        <w:t>,</w:t>
      </w:r>
      <w:r w:rsidRPr="00DB389E">
        <w:rPr>
          <w:rFonts w:ascii="Times New Roman" w:hAnsi="Times New Roman"/>
          <w:sz w:val="28"/>
          <w:szCs w:val="28"/>
          <w:lang w:val="uk-UA"/>
        </w:rPr>
        <w:t xml:space="preserve"> як депресивність</w:t>
      </w:r>
      <w:r w:rsidR="00E4491B">
        <w:rPr>
          <w:rFonts w:ascii="Times New Roman" w:hAnsi="Times New Roman"/>
          <w:sz w:val="28"/>
          <w:szCs w:val="28"/>
          <w:lang w:val="uk-UA"/>
        </w:rPr>
        <w:t>,</w:t>
      </w:r>
      <w:r w:rsidRPr="00DB389E">
        <w:rPr>
          <w:rFonts w:ascii="Times New Roman" w:hAnsi="Times New Roman"/>
          <w:sz w:val="28"/>
          <w:szCs w:val="28"/>
          <w:lang w:val="uk-UA"/>
        </w:rPr>
        <w:t xml:space="preserve"> взагалі не спостерігається серед учнів вальдорфської школи</w:t>
      </w:r>
      <w:r w:rsidR="00E4491B">
        <w:rPr>
          <w:rFonts w:ascii="Times New Roman" w:hAnsi="Times New Roman"/>
          <w:sz w:val="28"/>
          <w:szCs w:val="28"/>
          <w:lang w:val="uk-UA"/>
        </w:rPr>
        <w:t>;</w:t>
      </w:r>
      <w:r w:rsidRPr="00DB389E">
        <w:rPr>
          <w:rFonts w:ascii="Times New Roman" w:hAnsi="Times New Roman"/>
          <w:sz w:val="28"/>
          <w:szCs w:val="28"/>
          <w:lang w:val="uk-UA"/>
        </w:rPr>
        <w:t xml:space="preserve"> у загальноосвітній школі ознаки депресивності виявляють 6% учнів.</w:t>
      </w:r>
    </w:p>
    <w:p w:rsidR="004F6D7E" w:rsidRPr="00DB389E" w:rsidRDefault="00E4491B" w:rsidP="00834E4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Аналіз даних дослідження у різних вікових групах підтверджує, що е</w:t>
      </w:r>
      <w:r w:rsidR="004F6D7E" w:rsidRPr="00DB389E">
        <w:rPr>
          <w:rFonts w:ascii="Times New Roman" w:hAnsi="Times New Roman"/>
          <w:sz w:val="28"/>
          <w:szCs w:val="28"/>
          <w:lang w:val="uk-UA"/>
        </w:rPr>
        <w:t>моційна стабільність учнів загальноосвітньої школи формується значно повільніше, присутні проблеми у спілкуванні, відносинах з учителями, для значної кількості дітей характерні висока тривожність, ворожість у ставленні до світу, для окремих дітей схильність до депресивних проявів.</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Спостереження у процесі виконання завдання показали, що учні вальдорфських шкіл отримали задоволення від роботи з кольорами, використовували пастель, кольорові олівці. Часто малюнки мали сюжетний характер: діти малювали не просто людину, а людину, що займається певною діяльністю: збирає врожай, піклується про дітей, годує тварин, читає тощо. У 97% учнів аркуш був заповнений повністю.</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Учні загальноосвітньої школи у більшості відмовлялися працювати з кольором, обираючи шарикові ручки або прості олівці. Робота виконувалася</w:t>
      </w:r>
      <w:r w:rsidR="003963E8">
        <w:rPr>
          <w:rFonts w:ascii="Times New Roman" w:hAnsi="Times New Roman"/>
          <w:sz w:val="28"/>
          <w:szCs w:val="28"/>
          <w:lang w:val="uk-UA"/>
        </w:rPr>
        <w:t xml:space="preserve"> неохоче</w:t>
      </w:r>
      <w:r w:rsidRPr="00DB389E">
        <w:rPr>
          <w:rFonts w:ascii="Times New Roman" w:hAnsi="Times New Roman"/>
          <w:sz w:val="28"/>
          <w:szCs w:val="28"/>
          <w:lang w:val="uk-UA"/>
        </w:rPr>
        <w:t xml:space="preserve">, часто малюнки мали незавершений фрагментарних вигляд, аркуші </w:t>
      </w:r>
      <w:r w:rsidRPr="00DB389E">
        <w:rPr>
          <w:rFonts w:ascii="Times New Roman" w:hAnsi="Times New Roman"/>
          <w:sz w:val="28"/>
          <w:szCs w:val="28"/>
          <w:lang w:val="uk-UA"/>
        </w:rPr>
        <w:lastRenderedPageBreak/>
        <w:t>заповнювалися частково. Лише невелика кількість учнів працювала з задоволенням. Таке ставлення, безперечно, відбилося на якості робіт.</w:t>
      </w:r>
    </w:p>
    <w:p w:rsidR="004F6D7E" w:rsidRPr="00DB389E" w:rsidRDefault="003963E8" w:rsidP="00834E4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Ми пояснюємо це тим</w:t>
      </w:r>
      <w:r w:rsidR="004F6D7E" w:rsidRPr="00DB389E">
        <w:rPr>
          <w:rFonts w:ascii="Times New Roman" w:hAnsi="Times New Roman"/>
          <w:sz w:val="28"/>
          <w:szCs w:val="28"/>
          <w:lang w:val="uk-UA"/>
        </w:rPr>
        <w:t>, що вальдорфські учні постійно (на головних та спеціальних уроках) розвивають власні художні уміння: працюють з кольорами, перспективою, різними техніками тощо. Це дає змогу більш повно відтворювати на папері власні думки та почуття, що знайшло своє відображення у малюнках.</w:t>
      </w:r>
    </w:p>
    <w:p w:rsidR="004F6D7E" w:rsidRPr="00DB389E" w:rsidRDefault="004F6D7E" w:rsidP="00834E47">
      <w:pPr>
        <w:pStyle w:val="a5"/>
        <w:spacing w:after="0" w:line="360" w:lineRule="auto"/>
        <w:ind w:left="0" w:firstLine="567"/>
        <w:jc w:val="both"/>
        <w:rPr>
          <w:rFonts w:ascii="Times New Roman" w:hAnsi="Times New Roman"/>
          <w:sz w:val="28"/>
          <w:szCs w:val="28"/>
          <w:lang w:val="uk-UA"/>
        </w:rPr>
      </w:pPr>
      <w:r w:rsidRPr="00DB389E">
        <w:rPr>
          <w:rFonts w:ascii="Times New Roman" w:hAnsi="Times New Roman"/>
          <w:sz w:val="28"/>
          <w:szCs w:val="28"/>
          <w:lang w:val="uk-UA"/>
        </w:rPr>
        <w:t xml:space="preserve">На основі порівняльної характеристики даних діагностики учнів вальдорфських шкіл України та загальноосвітньої школи можна стверджувати, що вальдорфська школа створює сприятливі умови для забезпечення емоційного комфорту, подолання тривожності у різних сферах діяльності, збереження фізичного, психічного та психологічного здоров’я дітей. Учні, що навчаються у вальдорфській школі, відчувають себе більш захищеними, мають нижчий рівень тривожності, у них складаються позитивні стосунки з педагогами та однолітками, переважає внутрішня мотивація навчальної діяльності. Це дає </w:t>
      </w:r>
      <w:r w:rsidRPr="00DB389E">
        <w:rPr>
          <w:rFonts w:ascii="Times New Roman" w:hAnsi="Times New Roman"/>
          <w:bCs/>
          <w:iCs/>
          <w:sz w:val="28"/>
          <w:szCs w:val="28"/>
          <w:lang w:val="uk-UA"/>
        </w:rPr>
        <w:t>можливість стверджувати, що вальдорфська педагогіка створює сприятливі умови для гармонійного розвитку дітей, зокрема, емоційно-оцінної складової їх індивідуальних Я-концепцій.</w:t>
      </w:r>
    </w:p>
    <w:p w:rsidR="00E4491B"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 xml:space="preserve">Аналіз досвіду роботи вальдорфських шкіл України свідчить про значні потенціальні можливості цієї альтернативної педагогіки для розвитку особистості, збереження фізичного, психічного та психологічного здоров’я учнів, їх адаптації до життя у суспільстві та самореалізації у різних сферах діяльності. </w:t>
      </w:r>
    </w:p>
    <w:p w:rsidR="004F6D7E" w:rsidRPr="00DB389E" w:rsidRDefault="004F6D7E" w:rsidP="00834E47">
      <w:pPr>
        <w:spacing w:after="0" w:line="360" w:lineRule="auto"/>
        <w:ind w:firstLine="567"/>
        <w:jc w:val="both"/>
        <w:rPr>
          <w:rFonts w:ascii="Times New Roman" w:hAnsi="Times New Roman"/>
          <w:sz w:val="28"/>
          <w:szCs w:val="28"/>
          <w:lang w:val="uk-UA"/>
        </w:rPr>
      </w:pPr>
      <w:r w:rsidRPr="00DB389E">
        <w:rPr>
          <w:rFonts w:ascii="Times New Roman" w:hAnsi="Times New Roman"/>
          <w:sz w:val="28"/>
          <w:szCs w:val="28"/>
          <w:lang w:val="uk-UA"/>
        </w:rPr>
        <w:t>Гуманістичні ідеї Рудольфа Штайнера багато в чому є співзвучними педагогічним поглядам видатних вітчизняних вчених Г.С.Сковороди, К.Д.Ушинського, В.О.Сухомлинського</w:t>
      </w:r>
      <w:r w:rsidR="00E4491B">
        <w:rPr>
          <w:rFonts w:ascii="Times New Roman" w:hAnsi="Times New Roman"/>
          <w:sz w:val="28"/>
          <w:szCs w:val="28"/>
          <w:lang w:val="uk-UA"/>
        </w:rPr>
        <w:t xml:space="preserve"> та сучасним тенденціям розвитку освітньої галузі</w:t>
      </w:r>
      <w:r w:rsidRPr="00DB389E">
        <w:rPr>
          <w:rFonts w:ascii="Times New Roman" w:hAnsi="Times New Roman"/>
          <w:sz w:val="28"/>
          <w:szCs w:val="28"/>
          <w:lang w:val="uk-UA"/>
        </w:rPr>
        <w:t xml:space="preserve">. Тому є можливість </w:t>
      </w:r>
      <w:r w:rsidR="00F05899">
        <w:rPr>
          <w:rFonts w:ascii="Times New Roman" w:hAnsi="Times New Roman"/>
          <w:sz w:val="28"/>
          <w:szCs w:val="28"/>
          <w:lang w:val="uk-UA"/>
        </w:rPr>
        <w:t xml:space="preserve">використання </w:t>
      </w:r>
      <w:r w:rsidRPr="00DB389E">
        <w:rPr>
          <w:rFonts w:ascii="Times New Roman" w:hAnsi="Times New Roman"/>
          <w:sz w:val="28"/>
          <w:szCs w:val="28"/>
          <w:lang w:val="uk-UA"/>
        </w:rPr>
        <w:t>різних шляхів запровадж</w:t>
      </w:r>
      <w:r w:rsidR="00F05899">
        <w:rPr>
          <w:rFonts w:ascii="Times New Roman" w:hAnsi="Times New Roman"/>
          <w:sz w:val="28"/>
          <w:szCs w:val="28"/>
          <w:lang w:val="uk-UA"/>
        </w:rPr>
        <w:t xml:space="preserve">ення </w:t>
      </w:r>
      <w:r w:rsidRPr="00DB389E">
        <w:rPr>
          <w:rFonts w:ascii="Times New Roman" w:hAnsi="Times New Roman"/>
          <w:sz w:val="28"/>
          <w:szCs w:val="28"/>
          <w:lang w:val="uk-UA"/>
        </w:rPr>
        <w:t xml:space="preserve"> вальдорфськ</w:t>
      </w:r>
      <w:r w:rsidR="00F05899">
        <w:rPr>
          <w:rFonts w:ascii="Times New Roman" w:hAnsi="Times New Roman"/>
          <w:sz w:val="28"/>
          <w:szCs w:val="28"/>
          <w:lang w:val="uk-UA"/>
        </w:rPr>
        <w:t>ої</w:t>
      </w:r>
      <w:r w:rsidRPr="00DB389E">
        <w:rPr>
          <w:rFonts w:ascii="Times New Roman" w:hAnsi="Times New Roman"/>
          <w:sz w:val="28"/>
          <w:szCs w:val="28"/>
          <w:lang w:val="uk-UA"/>
        </w:rPr>
        <w:t xml:space="preserve"> педагогік</w:t>
      </w:r>
      <w:r w:rsidR="00F05899">
        <w:rPr>
          <w:rFonts w:ascii="Times New Roman" w:hAnsi="Times New Roman"/>
          <w:sz w:val="28"/>
          <w:szCs w:val="28"/>
          <w:lang w:val="uk-UA"/>
        </w:rPr>
        <w:t>и</w:t>
      </w:r>
      <w:r w:rsidRPr="00DB389E">
        <w:rPr>
          <w:rFonts w:ascii="Times New Roman" w:hAnsi="Times New Roman"/>
          <w:sz w:val="28"/>
          <w:szCs w:val="28"/>
          <w:lang w:val="uk-UA"/>
        </w:rPr>
        <w:t xml:space="preserve"> в освітній простір України. </w:t>
      </w:r>
    </w:p>
    <w:p w:rsidR="004F6D7E" w:rsidRPr="00DB389E" w:rsidRDefault="003963E8" w:rsidP="00834E47">
      <w:pPr>
        <w:pStyle w:val="a5"/>
        <w:numPr>
          <w:ilvl w:val="0"/>
          <w:numId w:val="2"/>
        </w:numPr>
        <w:spacing w:after="0" w:line="36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Це може бути </w:t>
      </w:r>
      <w:r w:rsidR="004F6D7E" w:rsidRPr="00DB389E">
        <w:rPr>
          <w:rFonts w:ascii="Times New Roman" w:hAnsi="Times New Roman"/>
          <w:sz w:val="28"/>
          <w:szCs w:val="28"/>
          <w:lang w:val="uk-UA"/>
        </w:rPr>
        <w:t xml:space="preserve">цілісне впровадження. В Україні </w:t>
      </w:r>
      <w:r w:rsidR="00F05899">
        <w:rPr>
          <w:rFonts w:ascii="Times New Roman" w:hAnsi="Times New Roman"/>
          <w:sz w:val="28"/>
          <w:szCs w:val="28"/>
          <w:lang w:val="uk-UA"/>
        </w:rPr>
        <w:t xml:space="preserve">на сьогодні </w:t>
      </w:r>
      <w:r w:rsidR="004F6D7E" w:rsidRPr="00DB389E">
        <w:rPr>
          <w:rFonts w:ascii="Times New Roman" w:hAnsi="Times New Roman"/>
          <w:sz w:val="28"/>
          <w:szCs w:val="28"/>
          <w:lang w:val="uk-UA"/>
        </w:rPr>
        <w:t xml:space="preserve">працює 4 школи, орієнтовані на цілісне використання вальдорфської педагогіки: </w:t>
      </w:r>
      <w:r w:rsidR="004F6D7E" w:rsidRPr="00DB389E">
        <w:rPr>
          <w:rFonts w:ascii="Times New Roman" w:hAnsi="Times New Roman"/>
          <w:sz w:val="28"/>
          <w:szCs w:val="28"/>
          <w:lang w:val="uk-UA"/>
        </w:rPr>
        <w:lastRenderedPageBreak/>
        <w:t>Дніпропетровська загальноосвітня (вальдорфська) школа, Криворізька вальдорфська школа-комплекс, Київська школа «Софія» та Одеська школа «Ступені». Дві з них (у Дніпропетровську та Кривому Розі) є державними, дві (Київ та Одеса)</w:t>
      </w:r>
      <w:r w:rsidR="00F05899">
        <w:rPr>
          <w:rFonts w:ascii="Times New Roman" w:hAnsi="Times New Roman"/>
          <w:sz w:val="28"/>
          <w:szCs w:val="28"/>
          <w:lang w:val="uk-UA"/>
        </w:rPr>
        <w:t xml:space="preserve"> - </w:t>
      </w:r>
      <w:r w:rsidR="004F6D7E" w:rsidRPr="00DB389E">
        <w:rPr>
          <w:rFonts w:ascii="Times New Roman" w:hAnsi="Times New Roman"/>
          <w:sz w:val="28"/>
          <w:szCs w:val="28"/>
          <w:lang w:val="uk-UA"/>
        </w:rPr>
        <w:t>приватними. Усі чотири вальдорфські школи є експериментальними закладами, мають програму та концепцію діяльності та наукових керівників. У цілому, експериментом опікується Інститут інноваційних технологій та змісту освіти, Міністерства освіти, науки, України. Щорічно школи звітуються на засіданнях спеціальної комісії з питань наукової роботи в освітніх закладах та Вченої ради інституту.</w:t>
      </w:r>
    </w:p>
    <w:p w:rsidR="004F6D7E" w:rsidRPr="00DB389E" w:rsidRDefault="00F05899" w:rsidP="00834E47">
      <w:pPr>
        <w:pStyle w:val="a5"/>
        <w:numPr>
          <w:ilvl w:val="0"/>
          <w:numId w:val="2"/>
        </w:numPr>
        <w:spacing w:after="0" w:line="36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Актуальним на сьогодні є </w:t>
      </w:r>
      <w:r w:rsidR="004F6D7E" w:rsidRPr="00DB389E">
        <w:rPr>
          <w:rFonts w:ascii="Times New Roman" w:hAnsi="Times New Roman"/>
          <w:sz w:val="28"/>
          <w:szCs w:val="28"/>
          <w:lang w:val="uk-UA"/>
        </w:rPr>
        <w:t>впровадження окремих ідей, елементів, поєднання підходів вальдорфської педагогіки з іншими освітніми технологіями. На основі такого підходу формуються авторські школи. Як правило, у таких закладах початкова школа більш орієнтована на концепцію вальдорфської педагогіки, ніж середня та старша. Ці школи цікаві тим, що дають можливість побачити реальне поєднання різних педагогічних систем у рамках діяльності одного навчального закладу. Авторські школи беруть участь у роботі Української асоціації вальдорфських ініціатив, проте, не вважаються вальдорфськими.</w:t>
      </w:r>
    </w:p>
    <w:p w:rsidR="004F6D7E" w:rsidRPr="00DB389E" w:rsidRDefault="00F05899" w:rsidP="00834E47">
      <w:pPr>
        <w:pStyle w:val="a5"/>
        <w:numPr>
          <w:ilvl w:val="0"/>
          <w:numId w:val="2"/>
        </w:numPr>
        <w:spacing w:after="0" w:line="360" w:lineRule="auto"/>
        <w:ind w:left="0" w:firstLine="426"/>
        <w:jc w:val="both"/>
        <w:rPr>
          <w:rFonts w:ascii="Times New Roman" w:hAnsi="Times New Roman"/>
          <w:sz w:val="28"/>
          <w:szCs w:val="28"/>
          <w:lang w:val="uk-UA"/>
        </w:rPr>
      </w:pPr>
      <w:r>
        <w:rPr>
          <w:rFonts w:ascii="Times New Roman" w:hAnsi="Times New Roman"/>
          <w:sz w:val="28"/>
          <w:szCs w:val="28"/>
          <w:lang w:val="uk-UA"/>
        </w:rPr>
        <w:t xml:space="preserve"> Ефективним може стати </w:t>
      </w:r>
      <w:r w:rsidR="004F6D7E" w:rsidRPr="00DB389E">
        <w:rPr>
          <w:rFonts w:ascii="Times New Roman" w:hAnsi="Times New Roman"/>
          <w:sz w:val="28"/>
          <w:szCs w:val="28"/>
          <w:lang w:val="uk-UA"/>
        </w:rPr>
        <w:t xml:space="preserve">використання вальдорфських програм та досвіду цих </w:t>
      </w:r>
      <w:r>
        <w:rPr>
          <w:rFonts w:ascii="Times New Roman" w:hAnsi="Times New Roman"/>
          <w:sz w:val="28"/>
          <w:szCs w:val="28"/>
          <w:lang w:val="uk-UA"/>
        </w:rPr>
        <w:t xml:space="preserve">закладів </w:t>
      </w:r>
      <w:r w:rsidR="004F6D7E" w:rsidRPr="00DB389E">
        <w:rPr>
          <w:rFonts w:ascii="Times New Roman" w:hAnsi="Times New Roman"/>
          <w:sz w:val="28"/>
          <w:szCs w:val="28"/>
          <w:lang w:val="uk-UA"/>
        </w:rPr>
        <w:t>у навчальн</w:t>
      </w:r>
      <w:r>
        <w:rPr>
          <w:rFonts w:ascii="Times New Roman" w:hAnsi="Times New Roman"/>
          <w:sz w:val="28"/>
          <w:szCs w:val="28"/>
          <w:lang w:val="uk-UA"/>
        </w:rPr>
        <w:t xml:space="preserve">ій </w:t>
      </w:r>
      <w:r w:rsidR="004F6D7E" w:rsidRPr="00DB389E">
        <w:rPr>
          <w:rFonts w:ascii="Times New Roman" w:hAnsi="Times New Roman"/>
          <w:sz w:val="28"/>
          <w:szCs w:val="28"/>
          <w:lang w:val="uk-UA"/>
        </w:rPr>
        <w:t xml:space="preserve"> робот</w:t>
      </w:r>
      <w:r>
        <w:rPr>
          <w:rFonts w:ascii="Times New Roman" w:hAnsi="Times New Roman"/>
          <w:sz w:val="28"/>
          <w:szCs w:val="28"/>
          <w:lang w:val="uk-UA"/>
        </w:rPr>
        <w:t>і</w:t>
      </w:r>
      <w:r w:rsidR="004F6D7E" w:rsidRPr="00DB389E">
        <w:rPr>
          <w:rFonts w:ascii="Times New Roman" w:hAnsi="Times New Roman"/>
          <w:sz w:val="28"/>
          <w:szCs w:val="28"/>
          <w:lang w:val="uk-UA"/>
        </w:rPr>
        <w:t xml:space="preserve"> загальноосвітньої школи. </w:t>
      </w:r>
      <w:r>
        <w:rPr>
          <w:rFonts w:ascii="Times New Roman" w:hAnsi="Times New Roman"/>
          <w:sz w:val="28"/>
          <w:szCs w:val="28"/>
          <w:lang w:val="uk-UA"/>
        </w:rPr>
        <w:t>Адже, у</w:t>
      </w:r>
      <w:r w:rsidR="004F6D7E" w:rsidRPr="00DB389E">
        <w:rPr>
          <w:rFonts w:ascii="Times New Roman" w:hAnsi="Times New Roman"/>
          <w:sz w:val="28"/>
          <w:szCs w:val="28"/>
          <w:lang w:val="uk-UA"/>
        </w:rPr>
        <w:t xml:space="preserve"> вальдорфськ</w:t>
      </w:r>
      <w:r>
        <w:rPr>
          <w:rFonts w:ascii="Times New Roman" w:hAnsi="Times New Roman"/>
          <w:sz w:val="28"/>
          <w:szCs w:val="28"/>
          <w:lang w:val="uk-UA"/>
        </w:rPr>
        <w:t>ій школі</w:t>
      </w:r>
      <w:r w:rsidR="004F6D7E" w:rsidRPr="00DB389E">
        <w:rPr>
          <w:rFonts w:ascii="Times New Roman" w:hAnsi="Times New Roman"/>
          <w:sz w:val="28"/>
          <w:szCs w:val="28"/>
          <w:lang w:val="uk-UA"/>
        </w:rPr>
        <w:t xml:space="preserve"> є дисципліни, програми яких можуть стати основою для оновлення навчального процесу у загальноосвітній школі. Це, насамперед, живопис, ліплення, скульптура, історія світової культури, технології (шиття, плетіння, обробка деревини, метала, лозоплетіння тощо), програми виїзних «епох», наприклад «Мінералогія», «Обробка землі», «Садівництво». Досвід вальдорфських шкіл </w:t>
      </w:r>
      <w:r>
        <w:rPr>
          <w:rFonts w:ascii="Times New Roman" w:hAnsi="Times New Roman"/>
          <w:sz w:val="28"/>
          <w:szCs w:val="28"/>
          <w:lang w:val="uk-UA"/>
        </w:rPr>
        <w:t>з</w:t>
      </w:r>
      <w:r w:rsidR="004F6D7E" w:rsidRPr="00DB389E">
        <w:rPr>
          <w:rFonts w:ascii="Times New Roman" w:hAnsi="Times New Roman"/>
          <w:sz w:val="28"/>
          <w:szCs w:val="28"/>
          <w:lang w:val="uk-UA"/>
        </w:rPr>
        <w:t xml:space="preserve"> організації подібної роботи міг би стати основою для розширення можливостей шкільного компоненту навчального плану</w:t>
      </w:r>
      <w:r w:rsidR="004F6D7E">
        <w:rPr>
          <w:rFonts w:ascii="Times New Roman" w:hAnsi="Times New Roman"/>
          <w:sz w:val="28"/>
          <w:szCs w:val="28"/>
          <w:lang w:val="uk-UA"/>
        </w:rPr>
        <w:t>.</w:t>
      </w:r>
    </w:p>
    <w:p w:rsidR="004F6D7E" w:rsidRPr="00DB389E" w:rsidRDefault="004F6D7E" w:rsidP="00834E47">
      <w:pPr>
        <w:pStyle w:val="a5"/>
        <w:numPr>
          <w:ilvl w:val="0"/>
          <w:numId w:val="2"/>
        </w:numPr>
        <w:spacing w:after="0" w:line="360" w:lineRule="auto"/>
        <w:ind w:left="0" w:firstLine="426"/>
        <w:jc w:val="both"/>
        <w:rPr>
          <w:rFonts w:ascii="Times New Roman" w:hAnsi="Times New Roman"/>
          <w:sz w:val="28"/>
          <w:szCs w:val="28"/>
          <w:lang w:val="uk-UA"/>
        </w:rPr>
      </w:pPr>
      <w:r w:rsidRPr="00DB389E">
        <w:rPr>
          <w:rFonts w:ascii="Times New Roman" w:hAnsi="Times New Roman"/>
          <w:sz w:val="28"/>
          <w:szCs w:val="28"/>
          <w:lang w:val="uk-UA"/>
        </w:rPr>
        <w:lastRenderedPageBreak/>
        <w:t>Впровадження елементів ритмічної організації навчального процесу, врахування ритмів дня, тижня, пори року. Це дало б можливість урівноважити навантаження і відпочинок та позитивно вплинуло б на здоров’я дітей.</w:t>
      </w:r>
    </w:p>
    <w:p w:rsidR="004F6D7E" w:rsidRPr="00DB389E" w:rsidRDefault="004F6D7E" w:rsidP="00834E47">
      <w:pPr>
        <w:pStyle w:val="a5"/>
        <w:numPr>
          <w:ilvl w:val="0"/>
          <w:numId w:val="2"/>
        </w:numPr>
        <w:spacing w:after="0" w:line="360" w:lineRule="auto"/>
        <w:ind w:left="0" w:firstLine="426"/>
        <w:jc w:val="both"/>
        <w:rPr>
          <w:rFonts w:ascii="Times New Roman" w:hAnsi="Times New Roman"/>
          <w:sz w:val="28"/>
          <w:szCs w:val="28"/>
          <w:lang w:val="uk-UA"/>
        </w:rPr>
      </w:pPr>
      <w:r w:rsidRPr="00DB389E">
        <w:rPr>
          <w:rFonts w:ascii="Times New Roman" w:hAnsi="Times New Roman"/>
          <w:sz w:val="28"/>
          <w:szCs w:val="28"/>
          <w:lang w:val="uk-UA"/>
        </w:rPr>
        <w:t>Використання різних видів оцінювання (без оцінки в балах). У вальдорфській школі накопичений досвід змістовного, рефлексивного, взаємного оцінювання та самооцінювання учнями власної діяльності. Він може бути успішно використаний у будь-якій школі.</w:t>
      </w:r>
    </w:p>
    <w:p w:rsidR="004F6D7E" w:rsidRPr="00DB389E" w:rsidRDefault="004F6D7E" w:rsidP="00834E47">
      <w:pPr>
        <w:pStyle w:val="a5"/>
        <w:numPr>
          <w:ilvl w:val="0"/>
          <w:numId w:val="2"/>
        </w:numPr>
        <w:spacing w:after="0" w:line="360" w:lineRule="auto"/>
        <w:ind w:left="0" w:firstLine="426"/>
        <w:jc w:val="both"/>
        <w:rPr>
          <w:rFonts w:ascii="Times New Roman" w:hAnsi="Times New Roman"/>
          <w:sz w:val="28"/>
          <w:szCs w:val="28"/>
          <w:lang w:val="uk-UA"/>
        </w:rPr>
      </w:pPr>
      <w:r w:rsidRPr="00DB389E">
        <w:rPr>
          <w:rFonts w:ascii="Times New Roman" w:hAnsi="Times New Roman"/>
          <w:sz w:val="28"/>
          <w:szCs w:val="28"/>
          <w:lang w:val="uk-UA"/>
        </w:rPr>
        <w:t xml:space="preserve">Використання окремих ідей щодо цікавих проектів, позакласних заходів, свят тощо. </w:t>
      </w:r>
    </w:p>
    <w:p w:rsidR="004F6D7E" w:rsidRPr="00DB389E" w:rsidRDefault="004F6D7E" w:rsidP="00834E47">
      <w:pPr>
        <w:pStyle w:val="a5"/>
        <w:numPr>
          <w:ilvl w:val="0"/>
          <w:numId w:val="2"/>
        </w:numPr>
        <w:spacing w:after="0" w:line="360" w:lineRule="auto"/>
        <w:ind w:left="0" w:firstLine="426"/>
        <w:jc w:val="both"/>
        <w:rPr>
          <w:rFonts w:ascii="Times New Roman" w:hAnsi="Times New Roman"/>
          <w:sz w:val="28"/>
          <w:szCs w:val="28"/>
          <w:lang w:val="uk-UA"/>
        </w:rPr>
      </w:pPr>
      <w:r w:rsidRPr="00DB389E">
        <w:rPr>
          <w:rFonts w:ascii="Times New Roman" w:hAnsi="Times New Roman"/>
          <w:sz w:val="28"/>
          <w:szCs w:val="28"/>
          <w:lang w:val="uk-UA"/>
        </w:rPr>
        <w:t>Вальдорфська школа може представити певний досвід колегіального керівництва навчальним закладом та нові форми роботи з батьками. Все це дає змогу створити дійсно родинну школу, де комфортно і дітям, і їх батькам.</w:t>
      </w:r>
    </w:p>
    <w:p w:rsidR="004F6D7E" w:rsidRPr="00DB389E" w:rsidRDefault="00C75C61" w:rsidP="00834E47">
      <w:pPr>
        <w:pStyle w:val="a5"/>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Нами </w:t>
      </w:r>
      <w:r w:rsidR="004F6D7E" w:rsidRPr="00DB389E">
        <w:rPr>
          <w:rFonts w:ascii="Times New Roman" w:hAnsi="Times New Roman"/>
          <w:sz w:val="28"/>
          <w:szCs w:val="28"/>
          <w:lang w:val="uk-UA"/>
        </w:rPr>
        <w:t>визначені тільки деякі аспекти впровадження ідей вальдорфської педагогіки у масову практику, проте, досвід таких шкіл може бути суттєвим внеском в оновлення освіти та процес її гуманізації.</w:t>
      </w:r>
    </w:p>
    <w:p w:rsidR="004F6D7E" w:rsidRPr="00F5766C" w:rsidRDefault="004F6D7E" w:rsidP="00834E47">
      <w:pPr>
        <w:tabs>
          <w:tab w:val="left" w:pos="6394"/>
        </w:tabs>
        <w:spacing w:after="0" w:line="360" w:lineRule="auto"/>
        <w:ind w:firstLine="567"/>
        <w:rPr>
          <w:rFonts w:ascii="Times New Roman" w:hAnsi="Times New Roman"/>
          <w:sz w:val="24"/>
          <w:szCs w:val="24"/>
          <w:lang w:val="uk-UA"/>
        </w:rPr>
      </w:pPr>
      <w:r w:rsidRPr="00F5766C">
        <w:rPr>
          <w:rFonts w:ascii="Times New Roman" w:hAnsi="Times New Roman"/>
          <w:sz w:val="24"/>
          <w:szCs w:val="24"/>
          <w:lang w:val="uk-UA"/>
        </w:rPr>
        <w:tab/>
      </w:r>
    </w:p>
    <w:p w:rsidR="004F6D7E" w:rsidRPr="00F05899" w:rsidRDefault="004F6D7E" w:rsidP="00C75C61">
      <w:pPr>
        <w:tabs>
          <w:tab w:val="left" w:pos="6394"/>
        </w:tabs>
        <w:spacing w:after="0" w:line="360" w:lineRule="auto"/>
        <w:rPr>
          <w:rFonts w:ascii="Times New Roman" w:hAnsi="Times New Roman"/>
          <w:sz w:val="24"/>
          <w:szCs w:val="24"/>
          <w:lang w:val="uk-UA"/>
        </w:rPr>
      </w:pPr>
      <w:r>
        <w:rPr>
          <w:rFonts w:ascii="Times New Roman" w:hAnsi="Times New Roman"/>
          <w:sz w:val="28"/>
          <w:szCs w:val="28"/>
          <w:lang w:val="uk-UA"/>
        </w:rPr>
        <w:t xml:space="preserve">                                                  </w:t>
      </w:r>
      <w:r w:rsidRPr="00F05899">
        <w:rPr>
          <w:rFonts w:ascii="Times New Roman" w:hAnsi="Times New Roman"/>
          <w:sz w:val="24"/>
          <w:szCs w:val="24"/>
          <w:lang w:val="uk-UA"/>
        </w:rPr>
        <w:t>Література:</w:t>
      </w:r>
    </w:p>
    <w:p w:rsidR="004F6D7E" w:rsidRPr="00F05899" w:rsidRDefault="004F6D7E" w:rsidP="00C75C61">
      <w:pPr>
        <w:pStyle w:val="ListParagraph1"/>
        <w:numPr>
          <w:ilvl w:val="0"/>
          <w:numId w:val="4"/>
        </w:numPr>
        <w:tabs>
          <w:tab w:val="left" w:pos="284"/>
          <w:tab w:val="left" w:pos="1276"/>
        </w:tabs>
        <w:spacing w:after="0" w:line="360" w:lineRule="auto"/>
        <w:ind w:left="284" w:hanging="284"/>
        <w:rPr>
          <w:rFonts w:ascii="Times New Roman" w:hAnsi="Times New Roman"/>
          <w:sz w:val="24"/>
          <w:szCs w:val="24"/>
          <w:lang w:val="uk-UA"/>
        </w:rPr>
      </w:pPr>
      <w:r w:rsidRPr="00F05899">
        <w:rPr>
          <w:rFonts w:ascii="Times New Roman" w:hAnsi="Times New Roman"/>
          <w:sz w:val="24"/>
          <w:szCs w:val="24"/>
          <w:lang w:val="uk-UA"/>
        </w:rPr>
        <w:t xml:space="preserve">Програми для вальдорфських шкіл України: 10–11 класи / під ред. С.Г. Крамаренко. – К. : Генеза, 2012. – 271 с. </w:t>
      </w:r>
    </w:p>
    <w:p w:rsidR="004F6D7E" w:rsidRPr="00F05899" w:rsidRDefault="004F6D7E" w:rsidP="00C75C61">
      <w:pPr>
        <w:pStyle w:val="ListParagraph1"/>
        <w:numPr>
          <w:ilvl w:val="0"/>
          <w:numId w:val="4"/>
        </w:numPr>
        <w:tabs>
          <w:tab w:val="left" w:pos="284"/>
          <w:tab w:val="left" w:pos="1276"/>
        </w:tabs>
        <w:spacing w:after="0" w:line="360" w:lineRule="auto"/>
        <w:ind w:left="284" w:hanging="284"/>
        <w:rPr>
          <w:rFonts w:ascii="Times New Roman" w:hAnsi="Times New Roman"/>
          <w:sz w:val="24"/>
          <w:szCs w:val="24"/>
          <w:lang w:val="uk-UA"/>
        </w:rPr>
      </w:pPr>
      <w:r w:rsidRPr="00F05899">
        <w:rPr>
          <w:rFonts w:ascii="Times New Roman" w:hAnsi="Times New Roman"/>
          <w:sz w:val="24"/>
          <w:szCs w:val="24"/>
          <w:lang w:val="uk-UA"/>
        </w:rPr>
        <w:t xml:space="preserve">Програми для вальдорфських шкіл України: 1–9 кл. / МОН України, департамент заг. серед. та дошк. освіти, Ін-т інновац. технологій та змісту освіти, Міжнародна асоціація вальдорфської педагогіки у Центральній та Східній Європі, Асоціація вальдорфських ініціатив України. – К. : Генеза, 2009. – 512 с. </w:t>
      </w:r>
    </w:p>
    <w:p w:rsidR="004F6D7E" w:rsidRPr="00F05899" w:rsidRDefault="004F6D7E" w:rsidP="00C75C61">
      <w:pPr>
        <w:pStyle w:val="ListParagraph1"/>
        <w:numPr>
          <w:ilvl w:val="0"/>
          <w:numId w:val="4"/>
        </w:numPr>
        <w:tabs>
          <w:tab w:val="left" w:pos="284"/>
        </w:tabs>
        <w:spacing w:after="0" w:line="360" w:lineRule="auto"/>
        <w:ind w:left="284" w:hanging="284"/>
        <w:rPr>
          <w:rFonts w:ascii="Times New Roman" w:hAnsi="Times New Roman"/>
          <w:sz w:val="24"/>
          <w:szCs w:val="24"/>
        </w:rPr>
      </w:pPr>
      <w:r w:rsidRPr="00F05899">
        <w:rPr>
          <w:rFonts w:ascii="Times New Roman" w:hAnsi="Times New Roman"/>
          <w:sz w:val="24"/>
          <w:szCs w:val="24"/>
        </w:rPr>
        <w:t>Микляева А.В. Школьная тревожность: диагностика, коррекция, развитие</w:t>
      </w:r>
      <w:r w:rsidR="00C75C61">
        <w:rPr>
          <w:rFonts w:ascii="Times New Roman" w:hAnsi="Times New Roman"/>
          <w:sz w:val="24"/>
          <w:szCs w:val="24"/>
          <w:lang w:val="uk-UA"/>
        </w:rPr>
        <w:t xml:space="preserve"> </w:t>
      </w:r>
      <w:r w:rsidRPr="00F05899">
        <w:rPr>
          <w:rFonts w:ascii="Times New Roman" w:hAnsi="Times New Roman"/>
          <w:sz w:val="24"/>
          <w:szCs w:val="24"/>
        </w:rPr>
        <w:t xml:space="preserve">/ А.В. Микляева, П.В. Румянцева. – СПб. : Речь, 2004. – 247 с. </w:t>
      </w:r>
    </w:p>
    <w:p w:rsidR="004F6D7E" w:rsidRPr="00F05899" w:rsidRDefault="004F6D7E" w:rsidP="00834E47">
      <w:pPr>
        <w:pStyle w:val="a5"/>
        <w:numPr>
          <w:ilvl w:val="0"/>
          <w:numId w:val="4"/>
        </w:numPr>
        <w:tabs>
          <w:tab w:val="left" w:pos="284"/>
          <w:tab w:val="left" w:pos="6394"/>
        </w:tabs>
        <w:spacing w:after="0" w:line="360" w:lineRule="auto"/>
        <w:ind w:left="284" w:hanging="284"/>
        <w:rPr>
          <w:rFonts w:ascii="Times New Roman" w:hAnsi="Times New Roman"/>
          <w:sz w:val="24"/>
          <w:szCs w:val="24"/>
          <w:lang w:val="uk-UA"/>
        </w:rPr>
      </w:pPr>
      <w:r w:rsidRPr="00F05899">
        <w:rPr>
          <w:rFonts w:ascii="Times New Roman" w:hAnsi="Times New Roman"/>
          <w:sz w:val="24"/>
          <w:szCs w:val="24"/>
        </w:rPr>
        <w:t>Психологу для работы.</w:t>
      </w:r>
      <w:r w:rsidRPr="00F05899">
        <w:rPr>
          <w:rFonts w:ascii="Times New Roman" w:hAnsi="Times New Roman"/>
          <w:sz w:val="24"/>
          <w:szCs w:val="24"/>
          <w:lang w:val="uk-UA"/>
        </w:rPr>
        <w:t xml:space="preserve"> Діагностичні методики:збірник[уклад.: М.В.Лемак, В.Ю.Петрище].–Ужгород:Видавництво Ол</w:t>
      </w:r>
      <w:r w:rsidR="004E1ABB">
        <w:rPr>
          <w:rFonts w:ascii="Times New Roman" w:hAnsi="Times New Roman"/>
          <w:sz w:val="24"/>
          <w:szCs w:val="24"/>
          <w:lang w:val="uk-UA"/>
        </w:rPr>
        <w:t>ександри Гаркуші, 2011. – 616</w:t>
      </w:r>
      <w:r w:rsidR="004E1ABB" w:rsidRPr="004E1ABB">
        <w:rPr>
          <w:rFonts w:ascii="Times New Roman" w:hAnsi="Times New Roman"/>
          <w:sz w:val="24"/>
          <w:szCs w:val="24"/>
        </w:rPr>
        <w:t xml:space="preserve"> </w:t>
      </w:r>
      <w:bookmarkStart w:id="0" w:name="_GoBack"/>
      <w:bookmarkEnd w:id="0"/>
      <w:r w:rsidR="004E1ABB">
        <w:rPr>
          <w:rFonts w:ascii="Times New Roman" w:hAnsi="Times New Roman"/>
          <w:sz w:val="24"/>
          <w:szCs w:val="24"/>
          <w:lang w:val="uk-UA"/>
        </w:rPr>
        <w:t>с.</w:t>
      </w:r>
    </w:p>
    <w:p w:rsidR="004F6D7E" w:rsidRPr="00F05899" w:rsidRDefault="004F6D7E" w:rsidP="00834E47">
      <w:pPr>
        <w:pStyle w:val="ListParagraph1"/>
        <w:tabs>
          <w:tab w:val="left" w:pos="284"/>
          <w:tab w:val="left" w:pos="1276"/>
        </w:tabs>
        <w:spacing w:after="0" w:line="360" w:lineRule="auto"/>
        <w:ind w:left="284"/>
        <w:jc w:val="both"/>
        <w:rPr>
          <w:rFonts w:ascii="Times New Roman" w:hAnsi="Times New Roman"/>
          <w:sz w:val="24"/>
          <w:szCs w:val="24"/>
          <w:lang w:val="uk-UA"/>
        </w:rPr>
      </w:pPr>
    </w:p>
    <w:p w:rsidR="004F6D7E" w:rsidRPr="00BC6454" w:rsidRDefault="004F6D7E" w:rsidP="00834E47">
      <w:pPr>
        <w:pStyle w:val="a5"/>
        <w:tabs>
          <w:tab w:val="left" w:pos="284"/>
          <w:tab w:val="left" w:pos="6394"/>
        </w:tabs>
        <w:spacing w:after="0" w:line="360" w:lineRule="auto"/>
        <w:ind w:left="284"/>
        <w:rPr>
          <w:rFonts w:ascii="Times New Roman" w:hAnsi="Times New Roman"/>
          <w:sz w:val="20"/>
          <w:szCs w:val="20"/>
          <w:lang w:val="uk-UA"/>
        </w:rPr>
      </w:pPr>
    </w:p>
    <w:p w:rsidR="004F6D7E" w:rsidRPr="00BC6454" w:rsidRDefault="004F6D7E" w:rsidP="00834E47">
      <w:pPr>
        <w:tabs>
          <w:tab w:val="left" w:pos="284"/>
          <w:tab w:val="left" w:pos="6394"/>
        </w:tabs>
        <w:spacing w:after="0" w:line="360" w:lineRule="auto"/>
        <w:ind w:left="284" w:hanging="1003"/>
        <w:rPr>
          <w:rFonts w:ascii="Times New Roman" w:hAnsi="Times New Roman"/>
          <w:sz w:val="20"/>
          <w:szCs w:val="20"/>
          <w:lang w:val="uk-UA"/>
        </w:rPr>
      </w:pPr>
    </w:p>
    <w:p w:rsidR="004F6D7E" w:rsidRPr="00F5766C" w:rsidRDefault="004F6D7E" w:rsidP="00834E47">
      <w:pPr>
        <w:tabs>
          <w:tab w:val="left" w:pos="284"/>
          <w:tab w:val="left" w:pos="6394"/>
        </w:tabs>
        <w:spacing w:after="0" w:line="360" w:lineRule="auto"/>
        <w:ind w:left="284" w:firstLine="567"/>
        <w:rPr>
          <w:rFonts w:ascii="Times New Roman" w:hAnsi="Times New Roman"/>
          <w:sz w:val="24"/>
          <w:szCs w:val="24"/>
          <w:lang w:val="uk-UA"/>
        </w:rPr>
      </w:pPr>
    </w:p>
    <w:p w:rsidR="004F6D7E" w:rsidRPr="00F5766C" w:rsidRDefault="004F6D7E" w:rsidP="00834E47">
      <w:pPr>
        <w:tabs>
          <w:tab w:val="left" w:pos="284"/>
          <w:tab w:val="left" w:pos="6394"/>
        </w:tabs>
        <w:spacing w:after="0" w:line="360" w:lineRule="auto"/>
        <w:ind w:left="284" w:firstLine="567"/>
        <w:rPr>
          <w:rFonts w:ascii="Times New Roman" w:hAnsi="Times New Roman"/>
          <w:sz w:val="24"/>
          <w:szCs w:val="24"/>
          <w:lang w:val="uk-UA"/>
        </w:rPr>
      </w:pPr>
    </w:p>
    <w:sectPr w:rsidR="004F6D7E" w:rsidRPr="00F5766C" w:rsidSect="00C75C61">
      <w:headerReference w:type="default" r:id="rId12"/>
      <w:pgSz w:w="11906" w:h="16838"/>
      <w:pgMar w:top="851" w:right="73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2C" w:rsidRDefault="00EF452C" w:rsidP="00834E47">
      <w:pPr>
        <w:spacing w:after="0" w:line="240" w:lineRule="auto"/>
      </w:pPr>
      <w:r>
        <w:separator/>
      </w:r>
    </w:p>
  </w:endnote>
  <w:endnote w:type="continuationSeparator" w:id="0">
    <w:p w:rsidR="00EF452C" w:rsidRDefault="00EF452C" w:rsidP="0083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2C" w:rsidRDefault="00EF452C" w:rsidP="00834E47">
      <w:pPr>
        <w:spacing w:after="0" w:line="240" w:lineRule="auto"/>
      </w:pPr>
      <w:r>
        <w:separator/>
      </w:r>
    </w:p>
  </w:footnote>
  <w:footnote w:type="continuationSeparator" w:id="0">
    <w:p w:rsidR="00EF452C" w:rsidRDefault="00EF452C" w:rsidP="00834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C61" w:rsidRDefault="00C75C61">
    <w:pPr>
      <w:pStyle w:val="a7"/>
      <w:jc w:val="center"/>
    </w:pPr>
    <w:r>
      <w:fldChar w:fldCharType="begin"/>
    </w:r>
    <w:r>
      <w:instrText>PAGE   \* MERGEFORMAT</w:instrText>
    </w:r>
    <w:r>
      <w:fldChar w:fldCharType="separate"/>
    </w:r>
    <w:r w:rsidR="004E1ABB">
      <w:rPr>
        <w:noProof/>
      </w:rPr>
      <w:t>11</w:t>
    </w:r>
    <w:r>
      <w:fldChar w:fldCharType="end"/>
    </w:r>
  </w:p>
  <w:p w:rsidR="00834E47" w:rsidRDefault="00834E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014AA"/>
    <w:multiLevelType w:val="hybridMultilevel"/>
    <w:tmpl w:val="F974A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E246261"/>
    <w:multiLevelType w:val="hybridMultilevel"/>
    <w:tmpl w:val="6F243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E5705CC"/>
    <w:multiLevelType w:val="hybridMultilevel"/>
    <w:tmpl w:val="442A7AB4"/>
    <w:lvl w:ilvl="0" w:tplc="E318D0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77543C7"/>
    <w:multiLevelType w:val="hybridMultilevel"/>
    <w:tmpl w:val="D9367212"/>
    <w:lvl w:ilvl="0" w:tplc="FFFFFFFF">
      <w:start w:val="1"/>
      <w:numFmt w:val="decimal"/>
      <w:lvlText w:val="%1."/>
      <w:lvlJc w:val="left"/>
      <w:pPr>
        <w:tabs>
          <w:tab w:val="num" w:pos="644"/>
        </w:tabs>
        <w:ind w:left="641" w:hanging="357"/>
      </w:pPr>
      <w:rPr>
        <w:rFonts w:ascii="Times New Roman" w:hAnsi="Times New Roman" w:cs="Times New Roman" w:hint="default"/>
        <w:i w:val="0"/>
        <w:color w:val="auto"/>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68845964"/>
    <w:multiLevelType w:val="hybridMultilevel"/>
    <w:tmpl w:val="45A8BE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C96"/>
    <w:rsid w:val="00093725"/>
    <w:rsid w:val="000E426E"/>
    <w:rsid w:val="00135117"/>
    <w:rsid w:val="00166B08"/>
    <w:rsid w:val="0019739C"/>
    <w:rsid w:val="001C77C0"/>
    <w:rsid w:val="002513DE"/>
    <w:rsid w:val="002F4300"/>
    <w:rsid w:val="002F5C63"/>
    <w:rsid w:val="00360692"/>
    <w:rsid w:val="003963E8"/>
    <w:rsid w:val="003F1B85"/>
    <w:rsid w:val="0047268F"/>
    <w:rsid w:val="004E1ABB"/>
    <w:rsid w:val="004E4CEF"/>
    <w:rsid w:val="004F6D7E"/>
    <w:rsid w:val="005341B7"/>
    <w:rsid w:val="00633C96"/>
    <w:rsid w:val="00692C75"/>
    <w:rsid w:val="006E2305"/>
    <w:rsid w:val="007073A1"/>
    <w:rsid w:val="007104E0"/>
    <w:rsid w:val="008060BE"/>
    <w:rsid w:val="00830389"/>
    <w:rsid w:val="00834E47"/>
    <w:rsid w:val="00861397"/>
    <w:rsid w:val="00904746"/>
    <w:rsid w:val="00933D4A"/>
    <w:rsid w:val="00935352"/>
    <w:rsid w:val="00980CA4"/>
    <w:rsid w:val="00996017"/>
    <w:rsid w:val="00A02D07"/>
    <w:rsid w:val="00A54634"/>
    <w:rsid w:val="00A7394C"/>
    <w:rsid w:val="00A75FDB"/>
    <w:rsid w:val="00B478A7"/>
    <w:rsid w:val="00B7126B"/>
    <w:rsid w:val="00BC6454"/>
    <w:rsid w:val="00C4366F"/>
    <w:rsid w:val="00C43EE3"/>
    <w:rsid w:val="00C53D13"/>
    <w:rsid w:val="00C75C61"/>
    <w:rsid w:val="00C90BA4"/>
    <w:rsid w:val="00D67219"/>
    <w:rsid w:val="00DB389E"/>
    <w:rsid w:val="00DD3EB7"/>
    <w:rsid w:val="00DE4D09"/>
    <w:rsid w:val="00E16084"/>
    <w:rsid w:val="00E27A15"/>
    <w:rsid w:val="00E4491B"/>
    <w:rsid w:val="00E661FD"/>
    <w:rsid w:val="00E67D12"/>
    <w:rsid w:val="00E85921"/>
    <w:rsid w:val="00E9511E"/>
    <w:rsid w:val="00EE6BF6"/>
    <w:rsid w:val="00EF452C"/>
    <w:rsid w:val="00F05899"/>
    <w:rsid w:val="00F432C0"/>
    <w:rsid w:val="00F5766C"/>
    <w:rsid w:val="00FC4D43"/>
    <w:rsid w:val="00FF2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7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7268F"/>
    <w:pPr>
      <w:spacing w:after="120" w:line="240" w:lineRule="auto"/>
    </w:pPr>
    <w:rPr>
      <w:rFonts w:ascii="Times New Roman" w:hAnsi="Times New Roman"/>
      <w:sz w:val="24"/>
      <w:szCs w:val="24"/>
      <w:lang w:val="uk-UA"/>
    </w:rPr>
  </w:style>
  <w:style w:type="character" w:customStyle="1" w:styleId="a4">
    <w:name w:val="Основной текст Знак"/>
    <w:link w:val="a3"/>
    <w:uiPriority w:val="99"/>
    <w:locked/>
    <w:rsid w:val="0047268F"/>
    <w:rPr>
      <w:rFonts w:ascii="Times New Roman" w:hAnsi="Times New Roman" w:cs="Times New Roman"/>
      <w:sz w:val="24"/>
      <w:szCs w:val="24"/>
      <w:lang w:val="uk-UA"/>
    </w:rPr>
  </w:style>
  <w:style w:type="paragraph" w:styleId="a5">
    <w:name w:val="List Paragraph"/>
    <w:basedOn w:val="a"/>
    <w:uiPriority w:val="99"/>
    <w:qFormat/>
    <w:rsid w:val="00692C75"/>
    <w:pPr>
      <w:ind w:left="720"/>
      <w:contextualSpacing/>
    </w:pPr>
  </w:style>
  <w:style w:type="paragraph" w:customStyle="1" w:styleId="ListParagraph1">
    <w:name w:val="List Paragraph1"/>
    <w:basedOn w:val="a"/>
    <w:uiPriority w:val="99"/>
    <w:rsid w:val="00904746"/>
    <w:pPr>
      <w:ind w:left="720"/>
    </w:pPr>
    <w:rPr>
      <w:szCs w:val="20"/>
    </w:rPr>
  </w:style>
  <w:style w:type="paragraph" w:customStyle="1" w:styleId="a6">
    <w:name w:val="Текст диссертации"/>
    <w:basedOn w:val="2"/>
    <w:uiPriority w:val="99"/>
    <w:rsid w:val="00BC6454"/>
    <w:pPr>
      <w:tabs>
        <w:tab w:val="left" w:pos="14175"/>
      </w:tabs>
      <w:spacing w:after="0" w:line="360" w:lineRule="auto"/>
      <w:ind w:left="0" w:firstLine="720"/>
      <w:jc w:val="both"/>
    </w:pPr>
    <w:rPr>
      <w:rFonts w:ascii="Times New Roman" w:hAnsi="Times New Roman"/>
      <w:sz w:val="28"/>
      <w:szCs w:val="28"/>
      <w:lang w:val="uk-UA"/>
    </w:rPr>
  </w:style>
  <w:style w:type="paragraph" w:styleId="2">
    <w:name w:val="Body Text Indent 2"/>
    <w:basedOn w:val="a"/>
    <w:link w:val="20"/>
    <w:uiPriority w:val="99"/>
    <w:rsid w:val="00BC6454"/>
    <w:pPr>
      <w:spacing w:after="120" w:line="480" w:lineRule="auto"/>
      <w:ind w:left="283"/>
    </w:pPr>
  </w:style>
  <w:style w:type="character" w:customStyle="1" w:styleId="20">
    <w:name w:val="Основной текст с отступом 2 Знак"/>
    <w:basedOn w:val="a0"/>
    <w:link w:val="2"/>
    <w:uiPriority w:val="99"/>
    <w:semiHidden/>
    <w:rsid w:val="0075629A"/>
  </w:style>
  <w:style w:type="paragraph" w:styleId="a7">
    <w:name w:val="header"/>
    <w:basedOn w:val="a"/>
    <w:link w:val="a8"/>
    <w:uiPriority w:val="99"/>
    <w:unhideWhenUsed/>
    <w:rsid w:val="00834E47"/>
    <w:pPr>
      <w:tabs>
        <w:tab w:val="center" w:pos="4677"/>
        <w:tab w:val="right" w:pos="9355"/>
      </w:tabs>
    </w:pPr>
  </w:style>
  <w:style w:type="character" w:customStyle="1" w:styleId="a8">
    <w:name w:val="Верхний колонтитул Знак"/>
    <w:basedOn w:val="a0"/>
    <w:link w:val="a7"/>
    <w:uiPriority w:val="99"/>
    <w:rsid w:val="00834E47"/>
  </w:style>
  <w:style w:type="paragraph" w:styleId="a9">
    <w:name w:val="footer"/>
    <w:basedOn w:val="a"/>
    <w:link w:val="aa"/>
    <w:uiPriority w:val="99"/>
    <w:unhideWhenUsed/>
    <w:rsid w:val="00834E47"/>
    <w:pPr>
      <w:tabs>
        <w:tab w:val="center" w:pos="4677"/>
        <w:tab w:val="right" w:pos="9355"/>
      </w:tabs>
    </w:pPr>
  </w:style>
  <w:style w:type="character" w:customStyle="1" w:styleId="aa">
    <w:name w:val="Нижний колонтитул Знак"/>
    <w:basedOn w:val="a0"/>
    <w:link w:val="a9"/>
    <w:uiPriority w:val="99"/>
    <w:rsid w:val="00834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2964</Words>
  <Characters>16900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Светлана</cp:lastModifiedBy>
  <cp:revision>25</cp:revision>
  <cp:lastPrinted>2013-06-30T10:18:00Z</cp:lastPrinted>
  <dcterms:created xsi:type="dcterms:W3CDTF">2013-04-05T19:58:00Z</dcterms:created>
  <dcterms:modified xsi:type="dcterms:W3CDTF">2013-06-30T10:18:00Z</dcterms:modified>
</cp:coreProperties>
</file>